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CC" w:rsidRDefault="006F35CC" w:rsidP="006F35CC">
      <w:pPr>
        <w:pStyle w:val="a3"/>
        <w:shd w:val="clear" w:color="auto" w:fill="FFFFFF"/>
        <w:spacing w:beforeAutospacing="0" w:after="240" w:afterAutospacing="0" w:line="330" w:lineRule="atLeast"/>
        <w:rPr>
          <w:b/>
          <w:color w:val="151515"/>
          <w:sz w:val="28"/>
          <w:szCs w:val="28"/>
        </w:rPr>
      </w:pPr>
      <w:r>
        <w:rPr>
          <w:b/>
          <w:color w:val="151515"/>
          <w:sz w:val="28"/>
          <w:szCs w:val="28"/>
        </w:rPr>
        <w:t>Популярные и зарекомендовавшие себя дыхательные техники:</w:t>
      </w:r>
    </w:p>
    <w:p w:rsidR="006F35CC" w:rsidRPr="00791DD7" w:rsidRDefault="006F35CC" w:rsidP="006F35CC">
      <w:pPr>
        <w:pStyle w:val="a3"/>
        <w:shd w:val="clear" w:color="auto" w:fill="FFFFFF"/>
        <w:spacing w:beforeAutospacing="0" w:after="240" w:afterAutospacing="0" w:line="330" w:lineRule="atLeast"/>
        <w:rPr>
          <w:b/>
          <w:color w:val="151515"/>
          <w:sz w:val="28"/>
          <w:szCs w:val="28"/>
        </w:rPr>
      </w:pPr>
      <w:r w:rsidRPr="00791DD7">
        <w:rPr>
          <w:b/>
          <w:color w:val="151515"/>
          <w:sz w:val="28"/>
          <w:szCs w:val="28"/>
        </w:rPr>
        <w:t>Двадцать целебных вдохов.</w:t>
      </w:r>
    </w:p>
    <w:p w:rsidR="006F35CC" w:rsidRDefault="006F35CC" w:rsidP="006F35CC">
      <w:pPr>
        <w:pStyle w:val="a3"/>
        <w:shd w:val="clear" w:color="auto" w:fill="FFFFFF"/>
        <w:spacing w:beforeAutospacing="0" w:after="240" w:afterAutospacing="0" w:line="330" w:lineRule="atLeast"/>
        <w:ind w:right="138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 xml:space="preserve">Примите удобную позу – максимального расслабления, сбросив «зажимы» с мышц. Затем в ритме затухающего дыхания 20 раз </w:t>
      </w:r>
      <w:proofErr w:type="gramStart"/>
      <w:r>
        <w:rPr>
          <w:color w:val="151515"/>
          <w:sz w:val="28"/>
          <w:szCs w:val="28"/>
        </w:rPr>
        <w:t>произнесите</w:t>
      </w:r>
      <w:proofErr w:type="gramEnd"/>
      <w:r>
        <w:rPr>
          <w:color w:val="151515"/>
          <w:sz w:val="28"/>
          <w:szCs w:val="28"/>
        </w:rPr>
        <w:t xml:space="preserve"> «Я… успокаиваюсь». При этом на вдохе следует произносить - Я, а на выдохе - успокаиваюсь.</w:t>
      </w:r>
    </w:p>
    <w:p w:rsidR="006F35CC" w:rsidRPr="00FA2C08" w:rsidRDefault="006F35CC" w:rsidP="006F35CC">
      <w:pPr>
        <w:shd w:val="clear" w:color="auto" w:fill="FFFFFF"/>
        <w:spacing w:beforeAutospacing="1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FA2C08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Дыхание животом</w:t>
      </w:r>
    </w:p>
    <w:p w:rsidR="006F35CC" w:rsidRPr="00FA2C08" w:rsidRDefault="006F35CC" w:rsidP="006F35CC">
      <w:pPr>
        <w:shd w:val="clear" w:color="auto" w:fill="FFFFFF"/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  <w:r w:rsidRPr="00791D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данным Американского института стресса, 20–30 минут «дыхания животом», также известного как брюшное или диафрагмальное дыхание, в день могут </w:t>
      </w:r>
      <w:hyperlink r:id="rId5">
        <w:r w:rsidRPr="00FA2C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снизить уровень стресса</w:t>
        </w:r>
      </w:hyperlink>
      <w:r w:rsidRPr="00FA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791D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тревожности.</w:t>
      </w:r>
    </w:p>
    <w:p w:rsidR="006F35CC" w:rsidRPr="00791DD7" w:rsidRDefault="006F35CC" w:rsidP="006F35CC">
      <w:pPr>
        <w:shd w:val="clear" w:color="auto" w:fill="FFFFFF"/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1D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Найдите удобное, тихое место, где можно сесть или лечь. Например, попробуйте сесть в кресло, сесть по-турецки или лечь на спину, подложив под голову небольшую подушку, а под колени — ещё одну.</w:t>
      </w:r>
    </w:p>
    <w:p w:rsidR="006F35CC" w:rsidRPr="00791DD7" w:rsidRDefault="006F35CC" w:rsidP="006F35CC">
      <w:pPr>
        <w:numPr>
          <w:ilvl w:val="0"/>
          <w:numId w:val="1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1D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Положите одну руку на верхнюю часть груди, а другую — на живот, ниже грудной клетки.</w:t>
      </w:r>
    </w:p>
    <w:p w:rsidR="006F35CC" w:rsidRPr="00791DD7" w:rsidRDefault="006F35CC" w:rsidP="006F35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1D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Позвольте своему животу расслабиться, не втягивая его внутрь, не напрягая и не сжимая мышцы.</w:t>
      </w:r>
    </w:p>
    <w:p w:rsidR="006F35CC" w:rsidRPr="00791DD7" w:rsidRDefault="006F35CC" w:rsidP="006F35C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1D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Медленно вдохните через нос. Воздух должен поступать в нос и опускаться вниз, чтобы вы почувствовали, как ваш живот поднимается другой рукой и опускается внутрь (к позвоночнику).</w:t>
      </w:r>
    </w:p>
    <w:p w:rsidR="006F35CC" w:rsidRPr="00791DD7" w:rsidRDefault="006F35CC" w:rsidP="006F35CC">
      <w:pPr>
        <w:numPr>
          <w:ilvl w:val="0"/>
          <w:numId w:val="1"/>
        </w:numPr>
        <w:shd w:val="clear" w:color="auto" w:fill="FFFFFF"/>
        <w:spacing w:afterAutospacing="1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1D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Медленно выдохните через слегка поджатые губы. Обратите внимание на руку, лежащую на груди, которая должна оставаться относительно неподвижной.</w:t>
      </w:r>
    </w:p>
    <w:p w:rsidR="006F35CC" w:rsidRPr="00791DD7" w:rsidRDefault="006F35CC" w:rsidP="006F35CC">
      <w:pPr>
        <w:shd w:val="clear" w:color="auto" w:fill="F7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91D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Хотя частота выполнения упражнений зависит от вашего состояния здоровья, большинство людей начинают с трёхкратного выполнения упражнения и доводят его продолжительность до 5–10 минут от одного до четырёх раз в день.</w:t>
      </w:r>
    </w:p>
    <w:p w:rsidR="006F35CC" w:rsidRPr="00791DD7" w:rsidRDefault="006F35CC" w:rsidP="006F35CC">
      <w:pPr>
        <w:pStyle w:val="a3"/>
        <w:shd w:val="clear" w:color="auto" w:fill="FFFFFF"/>
        <w:spacing w:beforeAutospacing="0" w:after="240" w:afterAutospacing="0" w:line="330" w:lineRule="atLeast"/>
        <w:ind w:left="1800" w:right="138" w:firstLine="566"/>
        <w:rPr>
          <w:color w:val="151515"/>
          <w:sz w:val="28"/>
          <w:szCs w:val="28"/>
        </w:rPr>
      </w:pPr>
    </w:p>
    <w:p w:rsidR="006F35CC" w:rsidRPr="003351B3" w:rsidRDefault="006F35CC" w:rsidP="006F35CC">
      <w:pPr>
        <w:shd w:val="clear" w:color="auto" w:fill="FFFFFF"/>
        <w:spacing w:beforeAutospacing="1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3351B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Осознанное Дыхание</w:t>
      </w:r>
    </w:p>
    <w:p w:rsidR="006F35CC" w:rsidRPr="00FA2C08" w:rsidRDefault="006F35CC" w:rsidP="006F35CC">
      <w:pPr>
        <w:shd w:val="clear" w:color="auto" w:fill="FFFFFF"/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hyperlink r:id="rId6">
        <w:r w:rsidRPr="00335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Медитация осознанности</w:t>
        </w:r>
      </w:hyperlink>
      <w:r w:rsidRPr="003351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предполагает сосредоточение на дыхании и привлечение внимания к настоящему моменту, не позволяя мыслям уноситься в прошлое или будущее. Упражнения на осознанное дыхание служат той же цели и могут помочь уменьшить тревожность.</w:t>
      </w:r>
    </w:p>
    <w:p w:rsidR="006F35CC" w:rsidRPr="00FA2C08" w:rsidRDefault="006F35CC" w:rsidP="006F35CC">
      <w:pPr>
        <w:shd w:val="clear" w:color="auto" w:fill="FFFFFF"/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A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Одно из упражнений на осознанное дыхание, которое можно попробовать, заключается в том, чтобы выбрать успокаивающий фокус, в том числе звук («ом»), позитивное слово («покой») или фразу («вдыхай спокойствие, </w:t>
      </w:r>
      <w:r w:rsidRPr="00FA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выдыхай напряжение»), которую нужно повторять про себя на вдохе или выдохе. Отпустите ситуацию и расслабьтесь. Если вы заметите, что ваш разум блуждает, сделайте глубокий вдох и </w:t>
      </w:r>
      <w:proofErr w:type="gramStart"/>
      <w:r w:rsidRPr="00FA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мягко</w:t>
      </w:r>
      <w:proofErr w:type="gramEnd"/>
      <w:r w:rsidRPr="00FA2C0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верните своё внимание в настоящее.</w:t>
      </w:r>
    </w:p>
    <w:p w:rsidR="006F35CC" w:rsidRPr="003351B3" w:rsidRDefault="006F35CC" w:rsidP="006F35CC">
      <w:pPr>
        <w:shd w:val="clear" w:color="auto" w:fill="FFFFFF"/>
        <w:spacing w:beforeAutospacing="1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Резонансное д</w:t>
      </w:r>
      <w:r w:rsidRPr="003351B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ыхание</w:t>
      </w:r>
    </w:p>
    <w:p w:rsidR="006F35CC" w:rsidRPr="003351B3" w:rsidRDefault="006F35CC" w:rsidP="006F35CC">
      <w:pPr>
        <w:shd w:val="clear" w:color="auto" w:fill="FFFFFF"/>
        <w:spacing w:beforeAutospacing="1" w:afterAutospacing="1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51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Резонансное дыхание, или </w:t>
      </w:r>
      <w:hyperlink r:id="rId7">
        <w:r w:rsidRPr="00335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когерентное дыхание</w:t>
        </w:r>
      </w:hyperlink>
      <w:r w:rsidRPr="003351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51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может помочь вам расслабиться и уменьшить тревожность.</w:t>
      </w:r>
    </w:p>
    <w:p w:rsidR="006F35CC" w:rsidRPr="003351B3" w:rsidRDefault="006F35CC" w:rsidP="006F35CC">
      <w:pPr>
        <w:numPr>
          <w:ilvl w:val="0"/>
          <w:numId w:val="2"/>
        </w:numPr>
        <w:shd w:val="clear" w:color="auto" w:fill="FFFFFF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51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Лягте и закройте глаза.</w:t>
      </w:r>
    </w:p>
    <w:p w:rsidR="006F35CC" w:rsidRPr="003351B3" w:rsidRDefault="006F35CC" w:rsidP="006F35C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51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Медленно вдыхайте через нос, закрыв рот, в течение шести секунд. Не наполняйте лёгкие слишком сильно.</w:t>
      </w:r>
    </w:p>
    <w:p w:rsidR="006F35CC" w:rsidRPr="003351B3" w:rsidRDefault="006F35CC" w:rsidP="006F35C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51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Выдыхайте в течение шести секунд, позволяя дыханию медленно и плавно покидать ваше тело, не форсируя его.</w:t>
      </w:r>
    </w:p>
    <w:p w:rsidR="006F35CC" w:rsidRPr="003351B3" w:rsidRDefault="006F35CC" w:rsidP="006F35C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51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Продолжайте в течение 10 минут.</w:t>
      </w:r>
    </w:p>
    <w:p w:rsidR="006F35CC" w:rsidRDefault="006F35CC" w:rsidP="006F35CC">
      <w:pPr>
        <w:numPr>
          <w:ilvl w:val="0"/>
          <w:numId w:val="2"/>
        </w:numPr>
        <w:shd w:val="clear" w:color="auto" w:fill="FFFFFF"/>
        <w:spacing w:afterAutospacing="1" w:line="240" w:lineRule="auto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351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Потратьте ещё несколько минут на то, чтобы расслабиться и сосредоточиться на ощущениях своего тела.</w:t>
      </w:r>
    </w:p>
    <w:p w:rsidR="003A5E40" w:rsidRPr="003A5E40" w:rsidRDefault="003A5E40" w:rsidP="003A5E40">
      <w:pPr>
        <w:shd w:val="clear" w:color="auto" w:fill="FFFFFF"/>
        <w:spacing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</w:pPr>
      <w:bookmarkStart w:id="0" w:name="_GoBack"/>
      <w:bookmarkEnd w:id="0"/>
      <w:r w:rsidRPr="003A5E40">
        <w:rPr>
          <w:rFonts w:ascii="Times New Roman" w:eastAsia="Times New Roman" w:hAnsi="Times New Roman" w:cs="Times New Roman"/>
          <w:b/>
          <w:color w:val="212121"/>
          <w:sz w:val="32"/>
          <w:szCs w:val="32"/>
          <w:lang w:eastAsia="ru-RU"/>
        </w:rPr>
        <w:t>Дыхание квадратом</w:t>
      </w:r>
    </w:p>
    <w:p w:rsidR="006C6E8F" w:rsidRDefault="003A5E40">
      <w:r w:rsidRPr="003A5E40">
        <w:rPr>
          <w:noProof/>
          <w:lang w:eastAsia="ru-RU"/>
        </w:rPr>
        <w:drawing>
          <wp:inline distT="0" distB="0" distL="0" distR="0">
            <wp:extent cx="4762500" cy="4457700"/>
            <wp:effectExtent l="0" t="0" r="0" b="0"/>
            <wp:docPr id="1" name="Рисунок 1" descr="C:\Users\ADMIN\Desktop\Школьная тревожность\Pryamougolnik-21-500x4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ьная тревожность\Pryamougolnik-21-500x46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6112"/>
    <w:multiLevelType w:val="multilevel"/>
    <w:tmpl w:val="6C88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D10F3"/>
    <w:multiLevelType w:val="multilevel"/>
    <w:tmpl w:val="D6B0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31"/>
    <w:rsid w:val="003A5E40"/>
    <w:rsid w:val="006C6E8F"/>
    <w:rsid w:val="006F35CC"/>
    <w:rsid w:val="00EC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0D15"/>
  <w15:chartTrackingRefBased/>
  <w15:docId w15:val="{8E0B669B-12EF-4373-8B0F-F70444E9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CC"/>
    <w:pPr>
      <w:suppressAutoHyphens/>
    </w:pPr>
    <w:rPr>
      <w:rFonts w:eastAsia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F35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verywellmind.com/an-overview-of-coherent-breathing-41789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ywellmind.com/mindfulness-meditation-88369" TargetMode="External"/><Relationship Id="rId5" Type="http://schemas.openxmlformats.org/officeDocument/2006/relationships/hyperlink" Target="https://www.verywellmind.com/chronic-stress-31451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2025-02-12T11:23:00Z</dcterms:created>
  <dcterms:modified xsi:type="dcterms:W3CDTF">2025-02-12T11:28:00Z</dcterms:modified>
</cp:coreProperties>
</file>