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620"/>
      </w:tblGrid>
      <w:tr w:rsidR="00D628D2" w:rsidRPr="000A6405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A6405" w:rsidRDefault="00D628D2" w:rsidP="00CF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A6405" w:rsidRDefault="00C85C4C" w:rsidP="00CF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E1B55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(углубленный уровень)</w:t>
            </w:r>
          </w:p>
        </w:tc>
      </w:tr>
      <w:tr w:rsidR="00D628D2" w:rsidRPr="000A6405" w:rsidTr="00CF1791">
        <w:trPr>
          <w:trHeight w:val="3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A6405" w:rsidRDefault="00D628D2" w:rsidP="00CF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A6405" w:rsidRDefault="000C4E9F" w:rsidP="00CF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D628D2" w:rsidRPr="000A6405" w:rsidTr="00CF1791">
        <w:trPr>
          <w:trHeight w:val="6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A6405" w:rsidRDefault="00D628D2" w:rsidP="00CF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A6405" w:rsidRDefault="000C4E9F" w:rsidP="00CF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D628D2" w:rsidRPr="000A6405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A6405" w:rsidRDefault="00D628D2" w:rsidP="00CF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A6405" w:rsidRDefault="00CE1B55" w:rsidP="00CF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628D2" w:rsidRPr="000A6405" w:rsidTr="00680B00">
        <w:trPr>
          <w:trHeight w:val="125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ED7" w:rsidRPr="000A6405" w:rsidRDefault="00C67ED7" w:rsidP="00C6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4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</w:t>
            </w:r>
            <w:r w:rsidRPr="000A6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:rsidR="00D628D2" w:rsidRPr="000A6405" w:rsidRDefault="00D628D2" w:rsidP="00CF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4C7" w:rsidRPr="007402B5" w:rsidRDefault="00B474C7" w:rsidP="00B474C7">
            <w:pPr>
              <w:ind w:firstLine="600"/>
              <w:jc w:val="both"/>
            </w:pPr>
            <w:r w:rsidRPr="007402B5">
              <w:rPr>
                <w:rFonts w:ascii="Times New Roman" w:hAnsi="Times New Roman"/>
                <w:sz w:val="28"/>
              </w:rPr>
              <w:t xml:space="preserve">В результате изучения </w:t>
            </w:r>
            <w:r w:rsidR="00CE1B55">
              <w:rPr>
                <w:rFonts w:ascii="Times New Roman" w:hAnsi="Times New Roman"/>
                <w:sz w:val="28"/>
              </w:rPr>
              <w:t>истории</w:t>
            </w:r>
            <w:r w:rsidRPr="007402B5">
              <w:rPr>
                <w:rFonts w:ascii="Times New Roman" w:hAnsi="Times New Roman"/>
                <w:sz w:val="28"/>
              </w:rPr>
              <w:t xml:space="preserve"> на уровне </w:t>
            </w:r>
            <w:proofErr w:type="gramStart"/>
            <w:r w:rsidR="000C4E9F">
              <w:rPr>
                <w:rFonts w:ascii="Times New Roman" w:hAnsi="Times New Roman"/>
                <w:sz w:val="28"/>
              </w:rPr>
              <w:t xml:space="preserve">среднего </w:t>
            </w:r>
            <w:r w:rsidRPr="007402B5">
              <w:rPr>
                <w:rFonts w:ascii="Times New Roman" w:hAnsi="Times New Roman"/>
                <w:sz w:val="28"/>
              </w:rPr>
              <w:t xml:space="preserve"> общего</w:t>
            </w:r>
            <w:proofErr w:type="gramEnd"/>
            <w:r w:rsidRPr="007402B5">
              <w:rPr>
                <w:rFonts w:ascii="Times New Roman" w:hAnsi="Times New Roman"/>
                <w:sz w:val="28"/>
              </w:rPr>
              <w:t xml:space="preserve"> образования у обучающегося будут сформированы следующие личностные результаты в части:</w:t>
            </w:r>
          </w:p>
          <w:p w:rsidR="00B474C7" w:rsidRDefault="00B474C7" w:rsidP="00B474C7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1) патриотического воспитания: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1"/>
              </w:numPr>
              <w:spacing w:line="264" w:lineRule="auto"/>
              <w:jc w:val="both"/>
            </w:pPr>
            <w:proofErr w:type="spellStart"/>
            <w:r w:rsidRPr="000C4E9F">
              <w:rPr>
                <w:rFonts w:ascii="Times New Roman" w:hAnsi="Times New Roman"/>
                <w:sz w:val="28"/>
              </w:rPr>
              <w:t>сформированность</w:t>
            </w:r>
            <w:proofErr w:type="spellEnd"/>
            <w:r w:rsidRPr="000C4E9F">
              <w:rPr>
                <w:rFonts w:ascii="Times New Roman" w:hAnsi="Times New Roman"/>
                <w:sz w:val="28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1"/>
              </w:numPr>
              <w:spacing w:line="264" w:lineRule="auto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1"/>
              </w:numPr>
              <w:spacing w:line="264" w:lineRule="auto"/>
              <w:jc w:val="both"/>
            </w:pPr>
            <w:r w:rsidRPr="000C4E9F">
              <w:rPr>
                <w:rFonts w:ascii="Times New Roman" w:hAnsi="Times New Roman"/>
                <w:sz w:val="28"/>
              </w:rPr>
              <w:t>идейная убежденность, готовность к служению Отечеству и его защите, ответственность за его судьбу;</w:t>
            </w:r>
          </w:p>
          <w:p w:rsidR="00B474C7" w:rsidRPr="00CE1B55" w:rsidRDefault="00B474C7" w:rsidP="00B474C7">
            <w:pPr>
              <w:ind w:left="40"/>
              <w:jc w:val="both"/>
              <w:rPr>
                <w:b/>
              </w:rPr>
            </w:pPr>
            <w:r w:rsidRPr="007402B5">
              <w:rPr>
                <w:rFonts w:ascii="Times New Roman" w:hAnsi="Times New Roman"/>
                <w:b/>
                <w:sz w:val="28"/>
              </w:rPr>
              <w:t xml:space="preserve">2) </w:t>
            </w:r>
            <w:r w:rsidR="00CE1B55" w:rsidRPr="00CE1B55">
              <w:rPr>
                <w:rFonts w:ascii="Times New Roman" w:hAnsi="Times New Roman"/>
                <w:b/>
                <w:sz w:val="28"/>
              </w:rPr>
              <w:t>гражданского воспитания</w:t>
            </w:r>
            <w:r w:rsidRPr="00CE1B55">
              <w:rPr>
                <w:rFonts w:ascii="Times New Roman" w:hAnsi="Times New Roman"/>
                <w:b/>
                <w:sz w:val="28"/>
              </w:rPr>
              <w:t>: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2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осмысление сложившихся в российской истории традиций гражданского служения Отечеству;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2"/>
              </w:numPr>
              <w:spacing w:line="264" w:lineRule="auto"/>
              <w:ind w:left="708"/>
              <w:jc w:val="both"/>
            </w:pPr>
            <w:proofErr w:type="spellStart"/>
            <w:r w:rsidRPr="000C4E9F">
              <w:rPr>
                <w:rFonts w:ascii="Times New Roman" w:hAnsi="Times New Roman"/>
                <w:sz w:val="28"/>
              </w:rPr>
              <w:t>сформированность</w:t>
            </w:r>
            <w:proofErr w:type="spellEnd"/>
            <w:r w:rsidRPr="000C4E9F">
              <w:rPr>
                <w:rFonts w:ascii="Times New Roman" w:hAnsi="Times New Roman"/>
                <w:sz w:val="28"/>
              </w:rPr>
              <w:t xml:space="preserve">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2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принятие традиционных национальных, общечеловеческих гуманистических и демократических ценностей;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2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2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2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умение взаимодействовать с социальными институтами в соответствии с их функциями и назначением;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2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lastRenderedPageBreak/>
              <w:t xml:space="preserve">готовность к гуманитарной и волонтерской деятельности; </w:t>
            </w:r>
          </w:p>
          <w:p w:rsidR="00B474C7" w:rsidRDefault="00B474C7" w:rsidP="00B474C7">
            <w:pPr>
              <w:ind w:left="4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 xml:space="preserve">3) </w:t>
            </w:r>
            <w:r w:rsidR="00CE1B55" w:rsidRPr="00CE1B55">
              <w:rPr>
                <w:rFonts w:ascii="Times New Roman" w:hAnsi="Times New Roman"/>
                <w:b/>
                <w:sz w:val="28"/>
              </w:rPr>
              <w:t>в духовно-нравственной сфере</w:t>
            </w:r>
            <w:r w:rsidRPr="00CE1B55">
              <w:rPr>
                <w:rFonts w:ascii="Times New Roman" w:hAnsi="Times New Roman"/>
                <w:b/>
                <w:sz w:val="28"/>
              </w:rPr>
              <w:t>: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3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3"/>
              </w:numPr>
              <w:spacing w:line="264" w:lineRule="auto"/>
              <w:ind w:left="708"/>
              <w:jc w:val="both"/>
            </w:pPr>
            <w:proofErr w:type="spellStart"/>
            <w:r w:rsidRPr="000C4E9F">
              <w:rPr>
                <w:rFonts w:ascii="Times New Roman" w:hAnsi="Times New Roman"/>
                <w:sz w:val="28"/>
              </w:rPr>
              <w:t>сформированность</w:t>
            </w:r>
            <w:proofErr w:type="spellEnd"/>
            <w:r w:rsidRPr="000C4E9F">
              <w:rPr>
                <w:rFonts w:ascii="Times New Roman" w:hAnsi="Times New Roman"/>
                <w:sz w:val="28"/>
              </w:rPr>
              <w:t xml:space="preserve"> нравственного сознания, этического поведения;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3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3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>понимание значения личного вклада в построение устойчивого будущего;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3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      </w:r>
          </w:p>
          <w:p w:rsidR="00B474C7" w:rsidRPr="00CE1B55" w:rsidRDefault="00B474C7" w:rsidP="00B474C7">
            <w:pPr>
              <w:ind w:left="40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4) </w:t>
            </w:r>
            <w:r w:rsidR="000C4E9F">
              <w:rPr>
                <w:rFonts w:ascii="Times New Roman" w:hAnsi="Times New Roman"/>
                <w:b/>
                <w:sz w:val="28"/>
              </w:rPr>
              <w:t>эстетического воспитания</w:t>
            </w:r>
            <w:r w:rsidRPr="00CE1B55">
              <w:rPr>
                <w:rFonts w:ascii="Times New Roman" w:hAnsi="Times New Roman"/>
                <w:b/>
                <w:sz w:val="28"/>
              </w:rPr>
              <w:t>: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4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представление об исторически сложившемся культурном многообразии своей страны и мира;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4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4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4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способность выявлять в памятниках художественной культуры эстетические ценности эпох, к которым они принадлежат;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4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      </w:r>
          </w:p>
          <w:p w:rsidR="00944B3E" w:rsidRPr="00944B3E" w:rsidRDefault="00B474C7" w:rsidP="00944B3E">
            <w:pPr>
              <w:ind w:left="40"/>
              <w:jc w:val="both"/>
              <w:rPr>
                <w:rFonts w:ascii="Times New Roman" w:hAnsi="Times New Roman"/>
                <w:b/>
                <w:sz w:val="28"/>
              </w:rPr>
            </w:pPr>
            <w:r w:rsidRPr="007402B5">
              <w:rPr>
                <w:rFonts w:ascii="Times New Roman" w:hAnsi="Times New Roman"/>
                <w:b/>
                <w:sz w:val="28"/>
              </w:rPr>
              <w:t xml:space="preserve">5) </w:t>
            </w:r>
            <w:r w:rsidR="000C4E9F">
              <w:rPr>
                <w:rFonts w:ascii="Times New Roman" w:hAnsi="Times New Roman"/>
                <w:b/>
                <w:sz w:val="28"/>
              </w:rPr>
              <w:t>физического воспитания: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5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формирование ценностного отношения к жизни и здоровью;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5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осознание ценности жизни и необходимости ее сохранения;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5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lastRenderedPageBreak/>
      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5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ответственное отношение к своему здоровью и установка на здоровый образ жизни; </w:t>
            </w:r>
          </w:p>
          <w:p w:rsidR="00B474C7" w:rsidRDefault="00B474C7" w:rsidP="00B474C7">
            <w:pPr>
              <w:ind w:left="4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6) трудового воспитания: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6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понимание на основе знания истории значения трудовой деятельности как источника развития человека и общества;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6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>уважение к труду и результатам трудовой деятельности человека;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6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представление о разнообразии существовавших в прошлом и современных профессий;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6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>формирование интереса к различным сферам профессиональной деятельности;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6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готовность совершать осознанный выбор будущей профессии и реализовывать собственные жизненные планы;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6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мотивация и способность к самообразованию на протяжении всей жизни; </w:t>
            </w:r>
          </w:p>
          <w:p w:rsidR="00B474C7" w:rsidRDefault="00B474C7" w:rsidP="00B474C7">
            <w:pPr>
              <w:ind w:left="4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7) экологического воспитания: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7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осмысление исторического опыта взаимодействия людей с природной средой, его позитивных и негативных проявлений;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7"/>
              </w:numPr>
              <w:spacing w:line="264" w:lineRule="auto"/>
              <w:ind w:left="708"/>
              <w:jc w:val="both"/>
            </w:pPr>
            <w:proofErr w:type="spellStart"/>
            <w:r w:rsidRPr="000C4E9F">
              <w:rPr>
                <w:rFonts w:ascii="Times New Roman" w:hAnsi="Times New Roman"/>
                <w:sz w:val="28"/>
              </w:rPr>
              <w:t>сформированность</w:t>
            </w:r>
            <w:proofErr w:type="spellEnd"/>
            <w:r w:rsidRPr="000C4E9F">
              <w:rPr>
                <w:rFonts w:ascii="Times New Roman" w:hAnsi="Times New Roman"/>
                <w:sz w:val="28"/>
              </w:rPr>
              <w:t xml:space="preserve"> экологической культуры, понимание влияния </w:t>
            </w:r>
            <w:proofErr w:type="spellStart"/>
            <w:r w:rsidRPr="000C4E9F">
              <w:rPr>
                <w:rFonts w:ascii="Times New Roman" w:hAnsi="Times New Roman"/>
                <w:sz w:val="28"/>
              </w:rPr>
              <w:t>социальноэкономических</w:t>
            </w:r>
            <w:proofErr w:type="spellEnd"/>
            <w:r w:rsidRPr="000C4E9F">
              <w:rPr>
                <w:rFonts w:ascii="Times New Roman" w:hAnsi="Times New Roman"/>
                <w:sz w:val="28"/>
              </w:rPr>
              <w:t xml:space="preserve"> процессов на состояние природной и социальной среды, осознание глобального характера экологических проблем; </w:t>
            </w:r>
          </w:p>
          <w:p w:rsidR="000C4E9F" w:rsidRPr="00BE0B9D" w:rsidRDefault="000C4E9F" w:rsidP="002F2FD0">
            <w:pPr>
              <w:pStyle w:val="a5"/>
              <w:numPr>
                <w:ilvl w:val="0"/>
                <w:numId w:val="7"/>
              </w:numPr>
              <w:spacing w:line="264" w:lineRule="auto"/>
              <w:ind w:left="708"/>
              <w:jc w:val="both"/>
            </w:pPr>
            <w:r w:rsidRPr="000C4E9F">
              <w:rPr>
                <w:rFonts w:ascii="Times New Roman" w:hAnsi="Times New Roman"/>
                <w:sz w:val="28"/>
              </w:rPr>
              <w:t xml:space="preserve">активное неприятие действий, приносящих вред окружающей природной и социальной среде; </w:t>
            </w:r>
          </w:p>
          <w:p w:rsidR="00B474C7" w:rsidRPr="007402B5" w:rsidRDefault="00B474C7" w:rsidP="00B474C7">
            <w:pPr>
              <w:ind w:left="40"/>
              <w:jc w:val="both"/>
            </w:pPr>
            <w:r w:rsidRPr="007402B5">
              <w:rPr>
                <w:rFonts w:ascii="Times New Roman" w:hAnsi="Times New Roman"/>
                <w:b/>
                <w:sz w:val="28"/>
              </w:rPr>
              <w:t xml:space="preserve">8) </w:t>
            </w:r>
            <w:r w:rsidR="00F859DE">
              <w:rPr>
                <w:rFonts w:ascii="Times New Roman" w:hAnsi="Times New Roman"/>
                <w:b/>
                <w:sz w:val="28"/>
              </w:rPr>
              <w:t>ценности научного познания</w:t>
            </w:r>
            <w:r w:rsidRPr="007402B5">
              <w:rPr>
                <w:rFonts w:ascii="Times New Roman" w:hAnsi="Times New Roman"/>
                <w:b/>
                <w:sz w:val="28"/>
              </w:rPr>
              <w:t>: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8"/>
              </w:numPr>
              <w:spacing w:line="264" w:lineRule="auto"/>
              <w:ind w:left="708"/>
              <w:jc w:val="both"/>
            </w:pPr>
            <w:proofErr w:type="spellStart"/>
            <w:r w:rsidRPr="00F859DE">
              <w:rPr>
                <w:rFonts w:ascii="Times New Roman" w:hAnsi="Times New Roman"/>
                <w:sz w:val="28"/>
              </w:rPr>
              <w:t>сформированность</w:t>
            </w:r>
            <w:proofErr w:type="spellEnd"/>
            <w:r w:rsidRPr="00F859DE">
              <w:rPr>
                <w:rFonts w:ascii="Times New Roman" w:hAnsi="Times New Roman"/>
                <w:sz w:val="28"/>
              </w:rPr>
              <w:t xml:space="preserve"> мировоззрения, соответствующего современному уровню развития исторической науки и общественной практики;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8"/>
              </w:numPr>
              <w:spacing w:line="264" w:lineRule="auto"/>
              <w:ind w:left="708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осмысление значения истории как знания о развитии человека и общества, о социальном и нравственном опыте предшествовавших поколений;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8"/>
              </w:numPr>
              <w:spacing w:line="264" w:lineRule="auto"/>
              <w:ind w:left="708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8"/>
              </w:numPr>
              <w:spacing w:line="264" w:lineRule="auto"/>
              <w:ind w:left="708"/>
              <w:jc w:val="both"/>
            </w:pPr>
            <w:r w:rsidRPr="00F859DE">
              <w:rPr>
                <w:rFonts w:ascii="Times New Roman" w:hAnsi="Times New Roman"/>
                <w:sz w:val="28"/>
              </w:rPr>
              <w:lastRenderedPageBreak/>
              <w:t>мотивация к дальнейшему, в том числе профессиональному, изучению истории.</w:t>
            </w:r>
          </w:p>
          <w:p w:rsidR="00B474C7" w:rsidRPr="007402B5" w:rsidRDefault="00B474C7" w:rsidP="00B474C7">
            <w:pPr>
              <w:jc w:val="both"/>
            </w:pPr>
            <w:r w:rsidRPr="007402B5">
              <w:rPr>
                <w:rFonts w:ascii="Times New Roman" w:hAnsi="Times New Roman"/>
                <w:b/>
                <w:sz w:val="28"/>
              </w:rPr>
              <w:t>МЕТАПРЕДМЕТНЫЕ РЕЗУЛЬТАТЫ</w:t>
            </w:r>
          </w:p>
          <w:p w:rsidR="00B474C7" w:rsidRPr="007402B5" w:rsidRDefault="00B474C7" w:rsidP="00B474C7">
            <w:pPr>
              <w:jc w:val="both"/>
            </w:pPr>
            <w:r w:rsidRPr="007402B5">
              <w:rPr>
                <w:rFonts w:ascii="Times New Roman" w:hAnsi="Times New Roman"/>
                <w:sz w:val="28"/>
              </w:rPr>
              <w:t xml:space="preserve">В результате освоения программы по </w:t>
            </w:r>
            <w:r w:rsidR="00EF33D5">
              <w:rPr>
                <w:rFonts w:ascii="Times New Roman" w:hAnsi="Times New Roman"/>
                <w:sz w:val="28"/>
              </w:rPr>
              <w:t>истории</w:t>
            </w:r>
            <w:bookmarkStart w:id="0" w:name="_GoBack"/>
            <w:bookmarkEnd w:id="0"/>
            <w:r w:rsidRPr="007402B5">
              <w:rPr>
                <w:rFonts w:ascii="Times New Roman" w:hAnsi="Times New Roman"/>
                <w:sz w:val="28"/>
              </w:rPr>
              <w:t xml:space="preserve"> на уровне </w:t>
            </w:r>
            <w:r w:rsidR="00F859DE">
              <w:rPr>
                <w:rFonts w:ascii="Times New Roman" w:hAnsi="Times New Roman"/>
                <w:sz w:val="28"/>
              </w:rPr>
              <w:t xml:space="preserve">среднего </w:t>
            </w:r>
            <w:r w:rsidRPr="007402B5">
              <w:rPr>
                <w:rFonts w:ascii="Times New Roman" w:hAnsi="Times New Roman"/>
                <w:sz w:val="28"/>
              </w:rPr>
              <w:t xml:space="preserve"> общего образования у обучающегося будут сформированы </w:t>
            </w:r>
            <w:proofErr w:type="spellStart"/>
            <w:r w:rsidRPr="007402B5">
              <w:rPr>
                <w:rFonts w:ascii="Times New Roman" w:hAnsi="Times New Roman"/>
                <w:b/>
                <w:sz w:val="28"/>
              </w:rPr>
              <w:t>метапредметные</w:t>
            </w:r>
            <w:proofErr w:type="spellEnd"/>
            <w:r w:rsidRPr="007402B5">
              <w:rPr>
                <w:rFonts w:ascii="Times New Roman" w:hAnsi="Times New Roman"/>
                <w:b/>
                <w:sz w:val="28"/>
              </w:rPr>
              <w:t xml:space="preserve"> результаты</w:t>
            </w:r>
            <w:r w:rsidRPr="007402B5">
              <w:rPr>
                <w:rFonts w:ascii="Times New Roman" w:hAnsi="Times New Roman"/>
                <w:sz w:val="28"/>
              </w:rPr>
      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      </w:r>
          </w:p>
          <w:p w:rsidR="00B474C7" w:rsidRPr="007402B5" w:rsidRDefault="00B474C7" w:rsidP="00B474C7">
            <w:pPr>
              <w:jc w:val="both"/>
            </w:pPr>
            <w:r w:rsidRPr="007402B5">
              <w:rPr>
                <w:rFonts w:ascii="Times New Roman" w:hAnsi="Times New Roman"/>
                <w:b/>
                <w:sz w:val="28"/>
              </w:rPr>
              <w:t>Познавательные универсальные учебные действия</w:t>
            </w:r>
          </w:p>
          <w:p w:rsidR="00B474C7" w:rsidRPr="007402B5" w:rsidRDefault="00B474C7" w:rsidP="00B474C7">
            <w:pPr>
              <w:jc w:val="both"/>
            </w:pPr>
            <w:r w:rsidRPr="007402B5">
              <w:rPr>
                <w:rFonts w:ascii="Times New Roman" w:hAnsi="Times New Roman"/>
                <w:b/>
                <w:sz w:val="28"/>
              </w:rPr>
              <w:t>Базовые логические действия: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9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формулировать проблему, вопрос, требующий решения;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9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разрабатывать план решения проблемы с учетом анализа имеющихся материальных и нематериальных ресурсов;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9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систематизировать и обобщать исторические факты (в форме таблиц, схем, диаграмм и других);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9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выявлять характерные признаки исторических явлений;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9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>раскрывать причинно-следственные связи событий прошлого и настоящего;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9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сравнивать события, ситуации, определяя основания для сравнения, выявляя общие черты и различия;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9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>формулировать и обосновывать выводы.</w:t>
            </w:r>
          </w:p>
          <w:p w:rsidR="00B474C7" w:rsidRDefault="00B474C7" w:rsidP="00B474C7">
            <w:pPr>
              <w:ind w:left="1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Базовые исследовательские действия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0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0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владеть ключевыми научными понятиями и методами работы с исторической информацией;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0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определять познавательную задачу, намечать путь ее решения и осуществлять подбор исторического материала, объекта;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0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осуществлять анализ объекта в соответствии с принципом историзма, основными процедурами исторического познания;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0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создавать тексты в различных форматах с учетом назначения информации и целевой аудитории;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0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0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lastRenderedPageBreak/>
      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0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объяснять сферу применения и значение проведенного учебного исследования в современном общественном контексте;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0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      </w:r>
          </w:p>
          <w:p w:rsidR="00B474C7" w:rsidRDefault="00B474C7" w:rsidP="00B474C7">
            <w:pPr>
              <w:ind w:left="1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Работа с информацией: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1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осуществлять анализ учебной и </w:t>
            </w:r>
            <w:proofErr w:type="spellStart"/>
            <w:r w:rsidRPr="00F859DE">
              <w:rPr>
                <w:rFonts w:ascii="Times New Roman" w:hAnsi="Times New Roman"/>
                <w:sz w:val="28"/>
              </w:rPr>
              <w:t>внеучебной</w:t>
            </w:r>
            <w:proofErr w:type="spellEnd"/>
            <w:r w:rsidRPr="00F859DE">
              <w:rPr>
                <w:rFonts w:ascii="Times New Roman" w:hAnsi="Times New Roman"/>
                <w:sz w:val="28"/>
              </w:rPr>
      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1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1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рассматривать комплексы источников, выявляя совпадения и различия их свидетельств;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1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1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      </w:r>
          </w:p>
          <w:p w:rsidR="00B474C7" w:rsidRDefault="00B474C7" w:rsidP="00B474C7">
            <w:pPr>
              <w:ind w:left="1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Коммуникативные универсальные учебные действия:</w:t>
            </w:r>
          </w:p>
          <w:p w:rsidR="00944B3E" w:rsidRDefault="00944B3E" w:rsidP="00944B3E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8"/>
              </w:rPr>
            </w:pPr>
            <w:r w:rsidRPr="00944B3E">
              <w:rPr>
                <w:rFonts w:ascii="Times New Roman" w:hAnsi="Times New Roman"/>
                <w:b/>
                <w:sz w:val="28"/>
              </w:rPr>
              <w:t>общение:</w:t>
            </w:r>
            <w:r w:rsidRPr="00CB5B76">
              <w:rPr>
                <w:rFonts w:ascii="Times New Roman" w:hAnsi="Times New Roman"/>
                <w:sz w:val="28"/>
              </w:rPr>
              <w:t xml:space="preserve">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2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представлять особенности взаимодействия людей в исторических обществах и современном мире;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2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2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выражать и аргументировать свою точку зрения в устном высказывании, письменном тексте;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2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lastRenderedPageBreak/>
              <w:t>владеть способами общения и конструктивного взаимодействия, в том числе межкультурного, в школе и социальном окружении.</w:t>
            </w:r>
          </w:p>
          <w:p w:rsidR="00F859DE" w:rsidRPr="00BE0B9D" w:rsidRDefault="00F859DE" w:rsidP="00F859DE">
            <w:pPr>
              <w:spacing w:line="264" w:lineRule="auto"/>
              <w:ind w:left="120"/>
              <w:jc w:val="both"/>
            </w:pPr>
            <w:r w:rsidRPr="00BE0B9D">
              <w:rPr>
                <w:rFonts w:ascii="Times New Roman" w:hAnsi="Times New Roman"/>
                <w:b/>
                <w:sz w:val="28"/>
              </w:rPr>
              <w:t>Совместная деятельность (сотрудничество):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3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>осознавать на основе исторических примеров значение совместной деятельности как эффективного средства достижения поставленных целей;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3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3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определять свое участие в общей работе и координировать свои действия с другими членами команды;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3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>оценивать полученные результаты и свой вклад в общую работу.</w:t>
            </w:r>
          </w:p>
          <w:p w:rsidR="00B474C7" w:rsidRDefault="00B474C7" w:rsidP="00B474C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7402B5">
              <w:rPr>
                <w:rFonts w:ascii="Times New Roman" w:hAnsi="Times New Roman"/>
                <w:b/>
                <w:sz w:val="28"/>
              </w:rPr>
              <w:t>Регулятивные универсальные учебные действия</w:t>
            </w:r>
          </w:p>
          <w:p w:rsidR="00F859DE" w:rsidRPr="007402B5" w:rsidRDefault="00F859DE" w:rsidP="00F859DE">
            <w:pPr>
              <w:spacing w:line="264" w:lineRule="auto"/>
              <w:jc w:val="both"/>
            </w:pPr>
            <w:r w:rsidRPr="00BE0B9D">
              <w:rPr>
                <w:rFonts w:ascii="Times New Roman" w:hAnsi="Times New Roman"/>
                <w:b/>
                <w:sz w:val="28"/>
              </w:rPr>
              <w:t>Самоорганизация: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4"/>
              </w:numPr>
              <w:spacing w:line="264" w:lineRule="auto"/>
              <w:ind w:left="708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выявлять проблему, задачи, требующие решения;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4"/>
              </w:numPr>
              <w:spacing w:line="264" w:lineRule="auto"/>
              <w:ind w:left="708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составлять план действий, определять способ решения;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4"/>
              </w:numPr>
              <w:spacing w:line="264" w:lineRule="auto"/>
              <w:ind w:left="708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последовательно реализовывать намеченный план действий. </w:t>
            </w:r>
          </w:p>
          <w:p w:rsidR="00F859DE" w:rsidRPr="00BE0B9D" w:rsidRDefault="00F859DE" w:rsidP="00F859DE">
            <w:pPr>
              <w:spacing w:line="264" w:lineRule="auto"/>
              <w:jc w:val="both"/>
            </w:pPr>
            <w:r w:rsidRPr="00BE0B9D">
              <w:rPr>
                <w:rFonts w:ascii="Times New Roman" w:hAnsi="Times New Roman"/>
                <w:b/>
                <w:sz w:val="28"/>
              </w:rPr>
              <w:t>Самоконтроль (рефлексия):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5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осуществлять самоконтроль, рефлексию и самооценку полученных результатов;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5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вносить коррективы в свою работу с учетом установленных ошибок, возникших трудностей;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5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осознавать свои достижения и слабые стороны в учении, в общении, сотрудничестве со сверстниками и людьми старших поколений;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5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признавать свое право и право других на ошибки; </w:t>
            </w:r>
          </w:p>
          <w:p w:rsidR="00F859DE" w:rsidRPr="00BE0B9D" w:rsidRDefault="00F859DE" w:rsidP="002F2FD0">
            <w:pPr>
              <w:pStyle w:val="a5"/>
              <w:numPr>
                <w:ilvl w:val="0"/>
                <w:numId w:val="15"/>
              </w:numPr>
              <w:spacing w:line="264" w:lineRule="auto"/>
              <w:ind w:left="566"/>
              <w:jc w:val="both"/>
            </w:pPr>
            <w:r w:rsidRPr="00F859DE">
              <w:rPr>
                <w:rFonts w:ascii="Times New Roman" w:hAnsi="Times New Roman"/>
                <w:sz w:val="28"/>
              </w:rPr>
              <w:t xml:space="preserve">вносить конструктивные предложения для совместного решения учебных задач, проблем. </w:t>
            </w:r>
          </w:p>
          <w:p w:rsidR="00B474C7" w:rsidRPr="007402B5" w:rsidRDefault="00B474C7" w:rsidP="00B474C7">
            <w:pPr>
              <w:jc w:val="both"/>
            </w:pPr>
            <w:r w:rsidRPr="007402B5">
              <w:rPr>
                <w:rFonts w:ascii="Times New Roman" w:hAnsi="Times New Roman"/>
                <w:b/>
                <w:sz w:val="28"/>
              </w:rPr>
              <w:t xml:space="preserve">ПРЕДМЕТНЫЕ РЕЗУЛЬТАТЫ </w:t>
            </w:r>
          </w:p>
          <w:p w:rsidR="00B474C7" w:rsidRPr="007402B5" w:rsidRDefault="00B474C7" w:rsidP="00B474C7">
            <w:pPr>
              <w:jc w:val="both"/>
            </w:pPr>
            <w:r w:rsidRPr="007402B5">
              <w:rPr>
                <w:rFonts w:ascii="Times New Roman" w:hAnsi="Times New Roman"/>
                <w:sz w:val="28"/>
              </w:rPr>
              <w:t xml:space="preserve">К концу обучения </w:t>
            </w:r>
            <w:r w:rsidR="00F859DE">
              <w:rPr>
                <w:rFonts w:ascii="Times New Roman" w:hAnsi="Times New Roman"/>
                <w:b/>
                <w:sz w:val="28"/>
              </w:rPr>
              <w:t>в 10-11</w:t>
            </w:r>
            <w:r w:rsidRPr="007402B5">
              <w:rPr>
                <w:rFonts w:ascii="Times New Roman" w:hAnsi="Times New Roman"/>
                <w:b/>
                <w:sz w:val="28"/>
              </w:rPr>
              <w:t xml:space="preserve"> классе</w:t>
            </w:r>
            <w:r w:rsidRPr="007402B5">
              <w:rPr>
                <w:rFonts w:ascii="Times New Roman" w:hAnsi="Times New Roman"/>
                <w:sz w:val="28"/>
              </w:rPr>
              <w:t xml:space="preserve"> предметные результаты на базовом уровне должны отражать </w:t>
            </w:r>
            <w:proofErr w:type="spellStart"/>
            <w:r w:rsidRPr="007402B5">
              <w:rPr>
                <w:rFonts w:ascii="Times New Roman" w:hAnsi="Times New Roman"/>
                <w:sz w:val="28"/>
              </w:rPr>
              <w:t>сформированность</w:t>
            </w:r>
            <w:proofErr w:type="spellEnd"/>
            <w:r w:rsidRPr="007402B5">
              <w:rPr>
                <w:rFonts w:ascii="Times New Roman" w:hAnsi="Times New Roman"/>
                <w:sz w:val="28"/>
              </w:rPr>
              <w:t xml:space="preserve"> у обучающихся умений:</w:t>
            </w:r>
          </w:p>
          <w:p w:rsidR="00680B00" w:rsidRPr="00CB5B76" w:rsidRDefault="00680B00" w:rsidP="00680B00">
            <w:pPr>
              <w:spacing w:line="264" w:lineRule="auto"/>
              <w:ind w:left="120"/>
              <w:jc w:val="both"/>
            </w:pP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 xml:space="preserve">Понимание значимости России в мировых политических и социально-экономических процессах ХХ – начала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в., знание достижений страны и ее народа, умение характеризовать историческое значение Российской </w:t>
            </w:r>
            <w:r w:rsidRPr="00BE0B9D">
              <w:rPr>
                <w:rFonts w:ascii="Times New Roman" w:hAnsi="Times New Roman"/>
                <w:sz w:val="28"/>
              </w:rPr>
              <w:lastRenderedPageBreak/>
              <w:t xml:space="preserve">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в., особенности развития культуры народов СССР (России).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 xml:space="preserve"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в., определять современников исторических событий истории России и человечества в целом в ХХ – начале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в., оценивать их полноту и достоверность, соотносить с историческим периодом, выявлять общее и различия, </w:t>
            </w:r>
            <w:r w:rsidRPr="00BE0B9D">
              <w:rPr>
                <w:rFonts w:ascii="Times New Roman" w:hAnsi="Times New Roman"/>
                <w:sz w:val="28"/>
              </w:rPr>
              <w:lastRenderedPageBreak/>
              <w:t>привлекать контекстную информацию при работе с историческими источниками.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музеев). 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 xml:space="preserve">Знание ключевых событий, основных дат и этапов истории России и мира в ХХ – начале </w:t>
            </w:r>
            <w:r>
              <w:rPr>
                <w:rFonts w:ascii="Times New Roman" w:hAnsi="Times New Roman"/>
                <w:sz w:val="28"/>
              </w:rPr>
              <w:t>XXI</w:t>
            </w:r>
            <w:r w:rsidRPr="00BE0B9D">
              <w:rPr>
                <w:rFonts w:ascii="Times New Roman" w:hAnsi="Times New Roman"/>
                <w:sz w:val="28"/>
              </w:rPr>
              <w:t xml:space="preserve"> в., выдающихся деятелей отечественной и всемирной истории, важнейших достижений культуры, ценностных ориентиров: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b/>
                <w:sz w:val="28"/>
              </w:rPr>
              <w:t>1) по учебному курсу «История России»: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Россия накануне Первой мировой войны. Ход военных действий. Власть, общество, экономика, культура. Предпосылки революции.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lastRenderedPageBreak/>
      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Российская Федерация в 1992–2022 гг. Становление новой России. Возрождение Российской Федерации как великой державы в ХХ</w:t>
            </w:r>
            <w:r>
              <w:rPr>
                <w:rFonts w:ascii="Times New Roman" w:hAnsi="Times New Roman"/>
                <w:sz w:val="28"/>
              </w:rPr>
              <w:t>I</w:t>
            </w:r>
            <w:r w:rsidRPr="00BE0B9D">
              <w:rPr>
                <w:rFonts w:ascii="Times New Roman" w:hAnsi="Times New Roman"/>
                <w:sz w:val="28"/>
              </w:rPr>
      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b/>
                <w:sz w:val="28"/>
              </w:rPr>
              <w:t>2) по учебному курсу «Всеобщая история»: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Мир накануне Первой мировой войны. Первая мировая война: причины, участники, основные события, результаты. Власть и общество.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proofErr w:type="spellStart"/>
            <w:r w:rsidRPr="00BE0B9D">
              <w:rPr>
                <w:rFonts w:ascii="Times New Roman" w:hAnsi="Times New Roman"/>
                <w:sz w:val="28"/>
              </w:rPr>
              <w:t>Межвоенный</w:t>
            </w:r>
            <w:proofErr w:type="spellEnd"/>
            <w:r w:rsidRPr="00BE0B9D">
              <w:rPr>
                <w:rFonts w:ascii="Times New Roman" w:hAnsi="Times New Roman"/>
                <w:sz w:val="28"/>
              </w:rPr>
              <w:t xml:space="preserve"> период. Революционная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Вторая мировая война: причины, участники, основные сражения, итоги.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Власть и общество в годы войны. Решающий вклад СССР в Победу.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</w:t>
            </w:r>
            <w:r w:rsidRPr="00BE0B9D">
              <w:rPr>
                <w:rFonts w:ascii="Times New Roman" w:hAnsi="Times New Roman"/>
                <w:sz w:val="28"/>
              </w:rPr>
              <w:lastRenderedPageBreak/>
              <w:t>техническая революция. Постиндустриальное и информационное общество.</w:t>
            </w:r>
          </w:p>
          <w:p w:rsidR="00F859DE" w:rsidRPr="00BE0B9D" w:rsidRDefault="00F859DE" w:rsidP="00F859DE">
            <w:pPr>
              <w:spacing w:line="264" w:lineRule="auto"/>
              <w:ind w:firstLine="600"/>
              <w:jc w:val="both"/>
            </w:pPr>
            <w:r w:rsidRPr="00BE0B9D">
              <w:rPr>
                <w:rFonts w:ascii="Times New Roman" w:hAnsi="Times New Roman"/>
                <w:sz w:val="28"/>
              </w:rPr>
              <w:t xml:space="preserve">Современный мир: глобализация и </w:t>
            </w:r>
            <w:proofErr w:type="spellStart"/>
            <w:r w:rsidRPr="00BE0B9D">
              <w:rPr>
                <w:rFonts w:ascii="Times New Roman" w:hAnsi="Times New Roman"/>
                <w:sz w:val="28"/>
              </w:rPr>
              <w:t>деглобализация</w:t>
            </w:r>
            <w:proofErr w:type="spellEnd"/>
            <w:r w:rsidRPr="00BE0B9D">
              <w:rPr>
                <w:rFonts w:ascii="Times New Roman" w:hAnsi="Times New Roman"/>
                <w:sz w:val="28"/>
              </w:rPr>
              <w:t>. Геополитический кризис 2022 г. и его влияние на мировую систему.</w:t>
            </w:r>
          </w:p>
          <w:p w:rsidR="00680B00" w:rsidRPr="00680B00" w:rsidRDefault="00680B00" w:rsidP="00F859DE">
            <w:pPr>
              <w:spacing w:line="264" w:lineRule="auto"/>
              <w:jc w:val="both"/>
            </w:pPr>
          </w:p>
        </w:tc>
      </w:tr>
      <w:tr w:rsidR="00D628D2" w:rsidRPr="000A6405" w:rsidTr="00D628D2">
        <w:trPr>
          <w:trHeight w:val="18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A6405" w:rsidRDefault="00D628D2" w:rsidP="00D628D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4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7C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1</w:t>
            </w:r>
            <w:r w:rsidR="00F859DE" w:rsidRPr="002F2FD0">
              <w:rPr>
                <w:color w:val="000000"/>
              </w:rPr>
              <w:t>. Мир накануне и в годы Первой мировой войны</w:t>
            </w:r>
          </w:p>
          <w:p w:rsidR="00F859DE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2</w:t>
            </w:r>
            <w:r w:rsidR="00F859DE" w:rsidRPr="002F2FD0">
              <w:rPr>
                <w:color w:val="000000"/>
              </w:rPr>
              <w:t>. Мир в 1918-1939 гг.</w:t>
            </w:r>
          </w:p>
          <w:p w:rsidR="00F859DE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3</w:t>
            </w:r>
            <w:r w:rsidR="00F859DE" w:rsidRPr="002F2FD0">
              <w:rPr>
                <w:color w:val="000000"/>
              </w:rPr>
              <w:t>. Вторая мировая война</w:t>
            </w:r>
          </w:p>
          <w:p w:rsidR="00F859DE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4. Россия в годы Первой мировой войны и Великой Российской революции</w:t>
            </w:r>
          </w:p>
          <w:p w:rsidR="002F2FD0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5. Советский Союз в 1920-1930-е гг.</w:t>
            </w:r>
          </w:p>
          <w:p w:rsidR="002F2FD0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6. Великая Отечественная война (1941-1945)</w:t>
            </w:r>
          </w:p>
          <w:p w:rsidR="002F2FD0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7. Всеобщая история. 1945–2022 гг.</w:t>
            </w:r>
          </w:p>
          <w:p w:rsidR="002F2FD0" w:rsidRPr="002F2FD0" w:rsidRDefault="002F2FD0" w:rsidP="002F2FD0">
            <w:pPr>
              <w:pStyle w:val="1"/>
              <w:shd w:val="clear" w:color="auto" w:fill="auto"/>
              <w:tabs>
                <w:tab w:val="left" w:pos="3975"/>
              </w:tabs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8. СССР в 1945 - 1991 гг.</w:t>
            </w:r>
            <w:r w:rsidRPr="002F2FD0">
              <w:rPr>
                <w:color w:val="000000"/>
              </w:rPr>
              <w:tab/>
            </w:r>
          </w:p>
          <w:p w:rsidR="002F2FD0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9. Российская Федерация в 1992-2022 гг. Раздел 3. Российская Федерация в 1992-2022 гг.</w:t>
            </w:r>
          </w:p>
          <w:p w:rsidR="002F2FD0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10. От Руси к Российскому государству</w:t>
            </w:r>
          </w:p>
          <w:p w:rsidR="002F2FD0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11. Россия в XVI - XVII вв.: от великого княжества к царству</w:t>
            </w:r>
          </w:p>
          <w:p w:rsidR="002F2FD0" w:rsidRPr="002F2FD0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</w:rPr>
            </w:pPr>
            <w:r w:rsidRPr="002F2FD0">
              <w:rPr>
                <w:color w:val="000000"/>
              </w:rPr>
              <w:t>Раздел 12. Россия в конце XVII - XVIII вв.: от царства к империи</w:t>
            </w:r>
          </w:p>
          <w:p w:rsidR="002F2FD0" w:rsidRPr="000A6405" w:rsidRDefault="002F2FD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s17"/>
              </w:rPr>
            </w:pPr>
            <w:r w:rsidRPr="002F2FD0">
              <w:rPr>
                <w:color w:val="000000"/>
              </w:rPr>
              <w:t>Раздел 13. Российская империя в XIX - начале XX в.</w:t>
            </w:r>
          </w:p>
        </w:tc>
      </w:tr>
      <w:tr w:rsidR="00D628D2" w:rsidRPr="002F2FD0" w:rsidTr="00B6239D">
        <w:trPr>
          <w:trHeight w:val="97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2F2FD0" w:rsidRDefault="00D628D2" w:rsidP="00D6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3D5" w:rsidRDefault="002F2FD0" w:rsidP="002F2FD0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</w:t>
            </w:r>
            <w:r w:rsidR="00EF3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История</w:t>
            </w:r>
            <w:r w:rsidRPr="002F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России. </w:t>
            </w:r>
            <w:r w:rsidR="00EF3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древнейших времен д 1914г. 11 класс. Углубленный уровень. Электронная форма учебника. В</w:t>
            </w:r>
          </w:p>
          <w:p w:rsidR="00EF33D5" w:rsidRDefault="00EF33D5" w:rsidP="002F2FD0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 частях. Борисов Н.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 А. </w:t>
            </w:r>
          </w:p>
          <w:p w:rsidR="00EF33D5" w:rsidRDefault="00EF33D5" w:rsidP="002F2FD0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33D5" w:rsidRDefault="00EF33D5" w:rsidP="002F2FD0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История. История России. 10 класс. Базовый и углубленный уровни. В 3-х частях. Электронная форма учебника.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33D5" w:rsidRDefault="00EF33D5" w:rsidP="002F2FD0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М., Данилов А.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М. Ю.  и др.</w:t>
            </w:r>
          </w:p>
          <w:p w:rsidR="00D628D2" w:rsidRPr="002F2FD0" w:rsidRDefault="00D628D2" w:rsidP="002F2FD0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50DB4" w:rsidRPr="002F2FD0" w:rsidRDefault="00850DB4">
      <w:pPr>
        <w:rPr>
          <w:rFonts w:ascii="Times New Roman" w:hAnsi="Times New Roman" w:cs="Times New Roman"/>
          <w:sz w:val="28"/>
          <w:szCs w:val="28"/>
        </w:rPr>
      </w:pPr>
    </w:p>
    <w:sectPr w:rsidR="00850DB4" w:rsidRPr="002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DF5"/>
    <w:multiLevelType w:val="hybridMultilevel"/>
    <w:tmpl w:val="08EA4D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AF51B93"/>
    <w:multiLevelType w:val="hybridMultilevel"/>
    <w:tmpl w:val="032C0AD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FCE7819"/>
    <w:multiLevelType w:val="hybridMultilevel"/>
    <w:tmpl w:val="56B61E7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61247C4"/>
    <w:multiLevelType w:val="hybridMultilevel"/>
    <w:tmpl w:val="C8B6888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F4A5CDE"/>
    <w:multiLevelType w:val="hybridMultilevel"/>
    <w:tmpl w:val="0B82B64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9EE2A2C"/>
    <w:multiLevelType w:val="hybridMultilevel"/>
    <w:tmpl w:val="2AFC6E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CEE323A"/>
    <w:multiLevelType w:val="hybridMultilevel"/>
    <w:tmpl w:val="570E4A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D300D0E"/>
    <w:multiLevelType w:val="hybridMultilevel"/>
    <w:tmpl w:val="19AEA1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B9E34B2"/>
    <w:multiLevelType w:val="hybridMultilevel"/>
    <w:tmpl w:val="9338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CC5"/>
    <w:multiLevelType w:val="hybridMultilevel"/>
    <w:tmpl w:val="EA08E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D1B00A5"/>
    <w:multiLevelType w:val="hybridMultilevel"/>
    <w:tmpl w:val="C08065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D92389A"/>
    <w:multiLevelType w:val="hybridMultilevel"/>
    <w:tmpl w:val="7A9C1A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FBC3C44"/>
    <w:multiLevelType w:val="hybridMultilevel"/>
    <w:tmpl w:val="7DE435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5F160B7"/>
    <w:multiLevelType w:val="hybridMultilevel"/>
    <w:tmpl w:val="1D48D3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A88099D"/>
    <w:multiLevelType w:val="hybridMultilevel"/>
    <w:tmpl w:val="ED0461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D2"/>
    <w:rsid w:val="000A6405"/>
    <w:rsid w:val="000C4E9F"/>
    <w:rsid w:val="000F4537"/>
    <w:rsid w:val="00263DEF"/>
    <w:rsid w:val="002F2FD0"/>
    <w:rsid w:val="00303797"/>
    <w:rsid w:val="004604DC"/>
    <w:rsid w:val="00542563"/>
    <w:rsid w:val="00680B00"/>
    <w:rsid w:val="007F0369"/>
    <w:rsid w:val="00850DB4"/>
    <w:rsid w:val="00887862"/>
    <w:rsid w:val="00944B3E"/>
    <w:rsid w:val="00B12F7C"/>
    <w:rsid w:val="00B474C7"/>
    <w:rsid w:val="00C67ED7"/>
    <w:rsid w:val="00C85C4C"/>
    <w:rsid w:val="00CE1B55"/>
    <w:rsid w:val="00D628D2"/>
    <w:rsid w:val="00EF33D5"/>
    <w:rsid w:val="00F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DCD3"/>
  <w15:chartTrackingRefBased/>
  <w15:docId w15:val="{AD298D6C-7775-4231-9191-4D4D9E9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8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6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628D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D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Основной текст3"/>
    <w:basedOn w:val="a"/>
    <w:rsid w:val="00D628D2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D6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uiPriority w:val="99"/>
    <w:rsid w:val="00D628D2"/>
    <w:rPr>
      <w:rFonts w:ascii="Times New Roman" w:hAnsi="Times New Roman" w:cs="Times New Roman"/>
      <w:sz w:val="18"/>
      <w:szCs w:val="18"/>
    </w:rPr>
  </w:style>
  <w:style w:type="character" w:customStyle="1" w:styleId="s17">
    <w:name w:val="s17"/>
    <w:basedOn w:val="a0"/>
    <w:rsid w:val="00D628D2"/>
  </w:style>
  <w:style w:type="character" w:customStyle="1" w:styleId="a4">
    <w:name w:val="Основной текст_"/>
    <w:link w:val="1"/>
    <w:rsid w:val="00D62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8D2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E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Acer 312</cp:lastModifiedBy>
  <cp:revision>6</cp:revision>
  <dcterms:created xsi:type="dcterms:W3CDTF">2023-11-25T08:49:00Z</dcterms:created>
  <dcterms:modified xsi:type="dcterms:W3CDTF">2023-12-11T11:52:00Z</dcterms:modified>
</cp:coreProperties>
</file>