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6991"/>
      </w:tblGrid>
      <w:tr w:rsidR="00BD277B" w:rsidTr="00925267">
        <w:tc>
          <w:tcPr>
            <w:tcW w:w="2354" w:type="dxa"/>
          </w:tcPr>
          <w:p w:rsidR="00BD277B" w:rsidRPr="003F0961" w:rsidRDefault="00BD277B" w:rsidP="00AD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91" w:type="dxa"/>
          </w:tcPr>
          <w:p w:rsidR="00BD277B" w:rsidRPr="003F0961" w:rsidRDefault="00BD277B" w:rsidP="00AD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D277B" w:rsidTr="00925267">
        <w:tc>
          <w:tcPr>
            <w:tcW w:w="2354" w:type="dxa"/>
          </w:tcPr>
          <w:p w:rsidR="00BD277B" w:rsidRPr="003F0961" w:rsidRDefault="00BD277B" w:rsidP="00AD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991" w:type="dxa"/>
          </w:tcPr>
          <w:p w:rsidR="00BD277B" w:rsidRPr="003F0961" w:rsidRDefault="005019CF" w:rsidP="00AD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BD277B" w:rsidTr="00925267">
        <w:tc>
          <w:tcPr>
            <w:tcW w:w="2354" w:type="dxa"/>
          </w:tcPr>
          <w:p w:rsidR="00BD277B" w:rsidRPr="003F0961" w:rsidRDefault="00BD277B" w:rsidP="00AD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91" w:type="dxa"/>
          </w:tcPr>
          <w:p w:rsidR="00BD277B" w:rsidRPr="003F0961" w:rsidRDefault="005019CF" w:rsidP="00AD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D277B" w:rsidTr="00925267">
        <w:tc>
          <w:tcPr>
            <w:tcW w:w="2354" w:type="dxa"/>
          </w:tcPr>
          <w:p w:rsidR="00BD277B" w:rsidRPr="003F0961" w:rsidRDefault="00BD277B" w:rsidP="00AD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91" w:type="dxa"/>
          </w:tcPr>
          <w:p w:rsidR="00BD277B" w:rsidRPr="003F0961" w:rsidRDefault="00BD277B" w:rsidP="00AD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Назаров С.Г.</w:t>
            </w:r>
          </w:p>
        </w:tc>
      </w:tr>
      <w:tr w:rsidR="00BD277B" w:rsidTr="003F0961">
        <w:trPr>
          <w:trHeight w:val="8495"/>
        </w:trPr>
        <w:tc>
          <w:tcPr>
            <w:tcW w:w="2354" w:type="dxa"/>
          </w:tcPr>
          <w:p w:rsidR="00BD277B" w:rsidRPr="003F0961" w:rsidRDefault="00BD277B" w:rsidP="00AD259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</w:t>
            </w:r>
            <w:r w:rsidR="003F0961"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 ФИЗИЧЕСКОЙ КУЛЬТУРЕ</w:t>
            </w:r>
          </w:p>
          <w:p w:rsidR="00BD277B" w:rsidRPr="003F0961" w:rsidRDefault="00BD277B" w:rsidP="00AD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925267" w:rsidRPr="003F0961" w:rsidRDefault="00925267" w:rsidP="0092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составлена на основе требований к результатам освоения ООП СОО, представленных во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среднего общего образования.</w:t>
            </w:r>
          </w:p>
          <w:p w:rsidR="00925267" w:rsidRPr="003F0961" w:rsidRDefault="00925267" w:rsidP="0092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представляет собой целостный документ, включающий обязательные разделы: </w:t>
            </w:r>
          </w:p>
          <w:p w:rsidR="00925267" w:rsidRPr="003F0961" w:rsidRDefault="00925267" w:rsidP="0092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1) содержание учебного предмета, курса; </w:t>
            </w:r>
          </w:p>
          <w:p w:rsidR="00925267" w:rsidRPr="003F0961" w:rsidRDefault="00925267" w:rsidP="0092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2) планируемые результаты освоения учебного предмета, курса (личностные, </w:t>
            </w:r>
            <w:proofErr w:type="spellStart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предметные); </w:t>
            </w:r>
          </w:p>
          <w:p w:rsidR="00925267" w:rsidRPr="003F0961" w:rsidRDefault="00925267" w:rsidP="0092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на освоение каждой темы; </w:t>
            </w:r>
          </w:p>
          <w:p w:rsidR="00925267" w:rsidRPr="003F0961" w:rsidRDefault="00925267" w:rsidP="0092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4) поурочное планирование. </w:t>
            </w:r>
          </w:p>
          <w:p w:rsidR="00925267" w:rsidRPr="003F0961" w:rsidRDefault="00925267" w:rsidP="0092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Целью реализации учебного предмета «Физическая культура» среднего общего образования является: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Данная цель реализуется в программе по физической культуре по </w:t>
            </w:r>
            <w:proofErr w:type="spellStart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трѐ</w:t>
            </w:r>
            <w:proofErr w:type="gramStart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направлениям.</w:t>
            </w:r>
          </w:p>
          <w:p w:rsidR="00925267" w:rsidRPr="003F0961" w:rsidRDefault="00925267" w:rsidP="0092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направленность определяется вектором развития физических качеств и функциональных возможностей организма занимающихся, повышением его </w:t>
            </w:r>
            <w:proofErr w:type="spellStart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надѐжности</w:t>
            </w:r>
            <w:proofErr w:type="spellEnd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      </w:r>
          </w:p>
          <w:p w:rsidR="00925267" w:rsidRPr="003F0961" w:rsidRDefault="00925267" w:rsidP="0092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      </w:r>
            <w:proofErr w:type="spellStart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достиженческой</w:t>
            </w:r>
            <w:proofErr w:type="spellEnd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ориентированной физической культурой, обогащением двигательного опыта за </w:t>
            </w:r>
            <w:proofErr w:type="spellStart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счѐт</w:t>
            </w:r>
            <w:proofErr w:type="spellEnd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</w:t>
            </w:r>
          </w:p>
          <w:p w:rsidR="00925267" w:rsidRPr="003F0961" w:rsidRDefault="00925267" w:rsidP="0092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культуры, </w:t>
            </w:r>
            <w:proofErr w:type="spellStart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месте и роли в жизнедеятельности современного человека, воспитании социально значимых и личностных качеств.</w:t>
            </w:r>
          </w:p>
          <w:p w:rsidR="0009071F" w:rsidRPr="003F0961" w:rsidRDefault="0009071F" w:rsidP="0092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F" w:rsidRPr="003F0961" w:rsidRDefault="0009071F" w:rsidP="0009071F">
            <w:pPr>
              <w:pStyle w:val="1"/>
              <w:numPr>
                <w:ilvl w:val="0"/>
                <w:numId w:val="0"/>
              </w:numPr>
              <w:ind w:left="115"/>
              <w:outlineLvl w:val="0"/>
              <w:rPr>
                <w:b w:val="0"/>
                <w:sz w:val="24"/>
                <w:szCs w:val="24"/>
              </w:rPr>
            </w:pPr>
            <w:r w:rsidRPr="003F0961">
              <w:rPr>
                <w:b w:val="0"/>
                <w:sz w:val="24"/>
                <w:szCs w:val="24"/>
              </w:rPr>
              <w:t>ЛИЧНОСТНЫЕ РЕЗУЛЬТАТЫ</w:t>
            </w:r>
            <w:r w:rsidRPr="003F0961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6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физической культуры на уровне среднего общего образования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обучающегося будут сформированы следующие личностные результаты: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60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1) гражданского воспитания: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позиции обучающегося как активного и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члена российского общества;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своих конституционных прав и обязанностей, уважение </w:t>
            </w:r>
          </w:p>
          <w:p w:rsidR="0009071F" w:rsidRPr="003F0961" w:rsidRDefault="0009071F" w:rsidP="0009071F">
            <w:pPr>
              <w:spacing w:after="28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и правопорядка;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tabs>
                <w:tab w:val="center" w:pos="1154"/>
                <w:tab w:val="center" w:pos="3201"/>
                <w:tab w:val="center" w:pos="5589"/>
                <w:tab w:val="right" w:pos="9364"/>
              </w:tabs>
              <w:spacing w:after="1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национальных,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общечеловеческих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гуманистических и демократических ценностей;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вести совместную деятельность в интересах гражданского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 участвовать в самоуправлении в образовательной организации;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взаимодействовать с социальными институтами в соответствии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5" w:line="275" w:lineRule="auto"/>
              <w:ind w:left="596" w:right="1829" w:hanging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их функциями и назначением;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гуманитарной и волонтёрской деятельности;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2) патриотического воспитания: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ценностное отношение к государственным символам, историческому и природному наследию, памятникам, традициям народов России,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достижениям России в науке, искусстве, спорте, технологиях, труде;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идейную убеждённость, готовность к служению и защите Отечества, </w:t>
            </w:r>
          </w:p>
          <w:p w:rsidR="0009071F" w:rsidRPr="003F0961" w:rsidRDefault="0009071F" w:rsidP="0009071F">
            <w:pPr>
              <w:spacing w:after="47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его судьбу;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39" w:line="271" w:lineRule="auto"/>
              <w:ind w:left="601" w:right="2484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3) духовно-нравственного воспитания: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духовных ценностей российского народа;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7" w:line="271" w:lineRule="auto"/>
              <w:ind w:left="601"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нравственного сознания, этического поведения;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оценивать ситуацию и принимать осознанные решения, </w:t>
            </w:r>
          </w:p>
          <w:p w:rsidR="0009071F" w:rsidRPr="003F0961" w:rsidRDefault="0009071F" w:rsidP="0009071F">
            <w:pPr>
              <w:spacing w:after="5" w:line="275" w:lineRule="auto"/>
              <w:ind w:left="596" w:right="817" w:hanging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ориентируясь на морально-нравственные нормы и ценности;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личного вклада в построение устойчивого будущего;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отношение к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своим родителям, созданию семьи на основе осознанного принятия ценностей семейной жизни в соответствии с традициями народов России;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4) эстетического воспитания: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отношение к миру, включая эстетику быта, научного и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творчества, спорта, труда, общественных отношений;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самовыражению в разных видах искусства, стремление </w:t>
            </w:r>
          </w:p>
          <w:p w:rsidR="0009071F" w:rsidRPr="003F0961" w:rsidRDefault="0009071F" w:rsidP="0009071F">
            <w:pPr>
              <w:spacing w:after="39" w:line="271" w:lineRule="auto"/>
              <w:ind w:left="586" w:right="4093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качества творческой личности;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5) физического воспитания: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и безопасного образа жизни, ответственного отношения к своему здоровью;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физическом совершенствовании, занятиях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спортивно-оздоровительной деятельностью;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неприятие вредных привычек и иных форм причинения вреда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физическому и психическому здоровью;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6) трудового воспитания: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труду, осознание приобретённых умений и навыков,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образованию и самообразованию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3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протяжении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всей жизни;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numPr>
                <w:ilvl w:val="0"/>
                <w:numId w:val="1"/>
              </w:numPr>
              <w:spacing w:after="4" w:line="271" w:lineRule="auto"/>
              <w:ind w:right="9"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 воспитания: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осуществление действий в окружающей среде на основе </w:t>
            </w:r>
          </w:p>
          <w:p w:rsidR="0009071F" w:rsidRPr="003F0961" w:rsidRDefault="0009071F" w:rsidP="0009071F">
            <w:pPr>
              <w:spacing w:after="5" w:line="275" w:lineRule="auto"/>
              <w:ind w:left="596" w:right="539" w:hanging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целей устойчивого развития человечества;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прогнозировать неблагоприятные экологические последствия </w:t>
            </w:r>
          </w:p>
          <w:p w:rsidR="0009071F" w:rsidRPr="003F0961" w:rsidRDefault="0009071F" w:rsidP="0009071F">
            <w:pPr>
              <w:spacing w:after="46" w:line="271" w:lineRule="auto"/>
              <w:ind w:left="586" w:right="99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предпринимаемых действий, предотвращать их;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опыта деятельности экологической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направленности.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numPr>
                <w:ilvl w:val="0"/>
                <w:numId w:val="1"/>
              </w:numPr>
              <w:spacing w:after="4" w:line="271" w:lineRule="auto"/>
              <w:ind w:right="9"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научного познания: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языковой и читательской культуры как средства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между людьми и познанием мира;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ценности научной деятельности; готовность осуществлять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проектную и исследовательскую деятельность индивидуально и в группе.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16"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55"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pStyle w:val="1"/>
              <w:numPr>
                <w:ilvl w:val="0"/>
                <w:numId w:val="0"/>
              </w:numPr>
              <w:ind w:left="115"/>
              <w:outlineLvl w:val="0"/>
              <w:rPr>
                <w:b w:val="0"/>
                <w:sz w:val="24"/>
                <w:szCs w:val="24"/>
              </w:rPr>
            </w:pPr>
            <w:r w:rsidRPr="003F0961">
              <w:rPr>
                <w:b w:val="0"/>
                <w:sz w:val="24"/>
                <w:szCs w:val="24"/>
              </w:rPr>
              <w:t>МЕТАПРЕДМЕТНЫЕ РЕЗУЛЬТАТЫ</w:t>
            </w:r>
            <w:r w:rsidRPr="003F0961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pStyle w:val="1"/>
              <w:numPr>
                <w:ilvl w:val="0"/>
                <w:numId w:val="0"/>
              </w:numPr>
              <w:ind w:left="115"/>
              <w:outlineLvl w:val="0"/>
              <w:rPr>
                <w:b w:val="0"/>
                <w:sz w:val="24"/>
                <w:szCs w:val="24"/>
              </w:rPr>
            </w:pPr>
            <w:r w:rsidRPr="003F0961">
              <w:rPr>
                <w:b w:val="0"/>
                <w:sz w:val="24"/>
                <w:szCs w:val="24"/>
              </w:rPr>
              <w:t>Познавательные универсальные учебные действия</w:t>
            </w:r>
            <w:r w:rsidRPr="003F0961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39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обучающегося будут сформированы </w:t>
            </w:r>
            <w:r w:rsidRPr="003F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следующие базовые логические действия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познавательных универсальных учебных действий: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формулировать и актуализировать проблему, рассматривать её всесторонне;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существенный признак или основания для сравнения,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 обобщения;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деятельности, задавать параметры и критерии их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закономерности и противоречия в рассматриваемых явлениях;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план решения проблемы с учётом анализа имеющихся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и нематериальных ресурсов;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вносить коррективы в деятельность, оценивать соответствие результатов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целям, оценивать риски последствий деятельности;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координировать и выполнять работу в условиях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9071F" w:rsidRPr="003F0961" w:rsidRDefault="0009071F" w:rsidP="0009071F">
            <w:pPr>
              <w:spacing w:after="4" w:line="271" w:lineRule="auto"/>
              <w:ind w:left="586" w:right="646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виртуального и комбинированного взаимодействия;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креативное мышление при решении жизненных проблем.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обучающегося будут сформированы следующие </w:t>
            </w:r>
            <w:r w:rsidRPr="003F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базовые исследовательские действия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познавательных универсальных учебных действий: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7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научного типа мышления, владение научной терминологией, ключевыми понятиями и методами;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формулировать собственные задачи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жизненных ситуациях;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 новым ситуациям, оценивать приобретённый опыт;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целенаправленный поиск переноса средств и способов </w:t>
            </w:r>
            <w:proofErr w:type="gramEnd"/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профессиональную среду;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переносить знания в познавательную и практическую области </w:t>
            </w:r>
            <w:proofErr w:type="gramEnd"/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интегрировать знания из разных предметных областей;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выдвигать новые идеи, предлагать оригинальные подходы и решения;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проблемы и задачи, допускающие альтернативные решения.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5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обучающегося будут сформированы следующие </w:t>
            </w:r>
            <w:r w:rsidRPr="003F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 работать с информацией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познавательных универсальных учебных действий: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      </w:r>
            <w:proofErr w:type="gramEnd"/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достоверность, легитимность информации, её соответствие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 и морально-этическим нормам;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распознавания и защиты информации, информационной безопасности личности.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pStyle w:val="1"/>
              <w:numPr>
                <w:ilvl w:val="0"/>
                <w:numId w:val="0"/>
              </w:numPr>
              <w:ind w:left="115"/>
              <w:outlineLvl w:val="0"/>
              <w:rPr>
                <w:b w:val="0"/>
                <w:sz w:val="24"/>
                <w:szCs w:val="24"/>
              </w:rPr>
            </w:pPr>
            <w:r w:rsidRPr="003F0961">
              <w:rPr>
                <w:b w:val="0"/>
                <w:sz w:val="24"/>
                <w:szCs w:val="24"/>
              </w:rPr>
              <w:t>Коммуникативные универсальные учебные действия</w:t>
            </w:r>
            <w:r w:rsidRPr="003F0961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У обучающегося будут сформированы следующие умения общения как часть коммуникативных универсальных учебных действий: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коммуникации во всех сферах жизни;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различными способами общения и взаимодействия;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 вести диалог, уметь смягчать конфликтные ситуации;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развёрнуто и логично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 с использованием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языковых средств.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pStyle w:val="1"/>
              <w:numPr>
                <w:ilvl w:val="0"/>
                <w:numId w:val="0"/>
              </w:numPr>
              <w:ind w:left="115"/>
              <w:outlineLvl w:val="0"/>
              <w:rPr>
                <w:b w:val="0"/>
                <w:sz w:val="24"/>
                <w:szCs w:val="24"/>
              </w:rPr>
            </w:pPr>
            <w:r w:rsidRPr="003F0961">
              <w:rPr>
                <w:b w:val="0"/>
                <w:sz w:val="24"/>
                <w:szCs w:val="24"/>
              </w:rPr>
              <w:t>Регулятивные универсальные учебные действия</w:t>
            </w:r>
            <w:r w:rsidRPr="003F0961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обучающегося будут сформированы следующие умения </w:t>
            </w:r>
            <w:r w:rsidRPr="003F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самоорганизации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регулятивных универсальных учебных действий: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составлять план решения проблемы с учётом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ресурсов, собственных возможностей и предпочтений;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 новым ситуациям;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рамки учебного предмета на основе личных предпочтений;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осознанный выбор, аргументировать его, брать ответственность </w:t>
            </w:r>
          </w:p>
          <w:p w:rsidR="0009071F" w:rsidRPr="003F0961" w:rsidRDefault="0009071F" w:rsidP="0009071F">
            <w:pPr>
              <w:spacing w:after="4" w:line="271" w:lineRule="auto"/>
              <w:ind w:left="586" w:right="4863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за решение;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приобретённый опыт;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11" w:line="259" w:lineRule="auto"/>
              <w:ind w:left="10" w:right="7" w:hanging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формированию и проявлению широкой эрудиции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586" w:right="695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повышать свой образовательный и культурный уровень;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обучающегося будут сформированы следующие умения </w:t>
            </w:r>
            <w:r w:rsidRPr="003F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самоконтроля, принятия себя и других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регулятивных универсальных учебных действий: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11" w:line="259" w:lineRule="auto"/>
              <w:ind w:left="10" w:right="7" w:hanging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оценку новым ситуациям, вносить коррективы в деятельность,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соответствие результатов целям;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11" w:line="259" w:lineRule="auto"/>
              <w:ind w:left="10" w:right="7" w:hanging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приёмы рефлексии для оценки ситуации, выбора верного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оценивать риски и своевременно принимать решения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35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снижению;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мотивы и аргументы других при анализе результатов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себя, понимая свои недостатки и достоинства;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мотивы и аргументы других при анализе результатов </w:t>
            </w:r>
          </w:p>
          <w:p w:rsidR="0009071F" w:rsidRPr="003F0961" w:rsidRDefault="0009071F" w:rsidP="003F0961">
            <w:pPr>
              <w:spacing w:after="5" w:line="275" w:lineRule="auto"/>
              <w:ind w:left="596" w:right="817" w:hanging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признавать своё право и право других на ошибки;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понимать мир с позиции другого человека.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3F0961">
            <w:pPr>
              <w:spacing w:after="4" w:line="271" w:lineRule="auto"/>
              <w:ind w:left="-15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обучающегося будут сформированы следующие умения </w:t>
            </w:r>
            <w:r w:rsidRPr="003F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совместной деятельности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коммуникативных универсальных учебных действий: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преимуществ</w:t>
            </w:r>
            <w:r w:rsid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командной и индивидуальной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тематику и методы совместных действий с учётом общих </w:t>
            </w:r>
          </w:p>
          <w:p w:rsidR="0009071F" w:rsidRPr="003F0961" w:rsidRDefault="0009071F" w:rsidP="003F0961">
            <w:pPr>
              <w:spacing w:after="4" w:line="271" w:lineRule="auto"/>
              <w:ind w:left="-15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интересов, и возможностей каждого члена коллектива;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вклада своего и каждого участника команды в общий результат по разработанным критериям;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предлагать новые проекты, оценивать идеи с позиции новизны, </w:t>
            </w:r>
            <w:proofErr w:type="gramEnd"/>
          </w:p>
          <w:p w:rsidR="0009071F" w:rsidRPr="003F0961" w:rsidRDefault="0009071F" w:rsidP="003F0961">
            <w:pPr>
              <w:spacing w:after="4" w:line="271" w:lineRule="auto"/>
              <w:ind w:left="586" w:right="9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оригинальности, практической значимости;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bookmarkStart w:id="0" w:name="_GoBack"/>
            <w:bookmarkEnd w:id="0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позитивное стратегическое поведение в различных </w:t>
            </w:r>
          </w:p>
          <w:p w:rsidR="0009071F" w:rsidRPr="003F0961" w:rsidRDefault="0009071F" w:rsidP="003F0961">
            <w:pPr>
              <w:spacing w:after="4" w:line="271" w:lineRule="auto"/>
              <w:ind w:left="-15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; проявлять творчество и воображение, быть инициативным.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3F0961">
            <w:pPr>
              <w:spacing w:after="21"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071F" w:rsidRPr="003F0961" w:rsidRDefault="0009071F" w:rsidP="0009071F">
            <w:pPr>
              <w:pStyle w:val="1"/>
              <w:numPr>
                <w:ilvl w:val="0"/>
                <w:numId w:val="0"/>
              </w:numPr>
              <w:spacing w:after="55"/>
              <w:ind w:left="115"/>
              <w:outlineLvl w:val="0"/>
              <w:rPr>
                <w:b w:val="0"/>
                <w:sz w:val="24"/>
                <w:szCs w:val="24"/>
              </w:rPr>
            </w:pPr>
            <w:r w:rsidRPr="003F0961">
              <w:rPr>
                <w:b w:val="0"/>
                <w:sz w:val="24"/>
                <w:szCs w:val="24"/>
              </w:rPr>
              <w:t>ПРЕДМЕТНЫЕ РЕЗУЛЬТАТЫ</w:t>
            </w:r>
            <w:r w:rsidRPr="003F0961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120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3F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10 классе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 следующие предметные результаты по отдельным темам программы по физической культуре.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2" w:line="259" w:lineRule="auto"/>
              <w:ind w:left="61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Раздел «Знания о физической культуре»: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2" w:line="259" w:lineRule="auto"/>
              <w:ind w:left="61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«Организация самостоятельных занятий»: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показатели индивидуального здоровья и функционального состояния организма, использовать их при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планировании содержания и направленности самостоятельных занятий кондиционной тренировкой, оценке её эффективности;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2" w:line="259" w:lineRule="auto"/>
              <w:ind w:left="61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«Физическое совершенствование»: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упражнения общефизической подготовки, использовать их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586" w:right="9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планировании кондиционной тренировки;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основные технические и тактические действия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71F" w:rsidRPr="003F0961" w:rsidRDefault="0009071F" w:rsidP="0009071F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игровых </w:t>
            </w:r>
            <w:proofErr w:type="gramStart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в условиях учебной и соревновательной деятельности, осуществлять судейство по одному из освоенных видов (футбол, волейбол, баскетбол);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77B" w:rsidRPr="003F0961" w:rsidRDefault="0009071F" w:rsidP="003F0961">
            <w:pPr>
              <w:spacing w:after="4" w:line="271" w:lineRule="auto"/>
              <w:ind w:left="-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      </w:r>
          </w:p>
        </w:tc>
      </w:tr>
      <w:tr w:rsidR="00925267" w:rsidTr="00925267">
        <w:tc>
          <w:tcPr>
            <w:tcW w:w="2354" w:type="dxa"/>
          </w:tcPr>
          <w:p w:rsidR="00925267" w:rsidRPr="003F0961" w:rsidRDefault="00925267" w:rsidP="0092526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6991" w:type="dxa"/>
          </w:tcPr>
          <w:p w:rsidR="00925267" w:rsidRPr="003F0961" w:rsidRDefault="00925267" w:rsidP="0092526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Знания о физической культуре</w:t>
            </w:r>
          </w:p>
          <w:p w:rsidR="00925267" w:rsidRPr="003F0961" w:rsidRDefault="00925267" w:rsidP="0092526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gramStart"/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.Способы самостоятельной деятельности</w:t>
            </w:r>
          </w:p>
          <w:p w:rsidR="00925267" w:rsidRPr="003F0961" w:rsidRDefault="00925267" w:rsidP="0092526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Раздел3.Физкультурно-оздоровительная деятельность</w:t>
            </w:r>
          </w:p>
          <w:p w:rsidR="00925267" w:rsidRPr="003F0961" w:rsidRDefault="00925267" w:rsidP="0092526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gramStart"/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.Спортивно-оздоровительная деятельность</w:t>
            </w:r>
          </w:p>
          <w:p w:rsidR="00925267" w:rsidRPr="003F0961" w:rsidRDefault="00925267" w:rsidP="0092526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  <w:p w:rsidR="00925267" w:rsidRPr="003F0961" w:rsidRDefault="00925267" w:rsidP="0092526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 (модуль "Легкая атлетика")</w:t>
            </w:r>
          </w:p>
          <w:p w:rsidR="00925267" w:rsidRPr="003F0961" w:rsidRDefault="00925267" w:rsidP="0092526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виды спорта (модуль "Зимние виды спорта")</w:t>
            </w:r>
          </w:p>
          <w:p w:rsidR="00925267" w:rsidRPr="003F0961" w:rsidRDefault="00925267" w:rsidP="0092526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 Баскетбол (модуль "Спортивные игры")</w:t>
            </w:r>
          </w:p>
          <w:p w:rsidR="00925267" w:rsidRPr="003F0961" w:rsidRDefault="00925267" w:rsidP="0092526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 Волейбол (модуль "Спортивные игры")</w:t>
            </w:r>
          </w:p>
          <w:p w:rsidR="00925267" w:rsidRPr="003F0961" w:rsidRDefault="00925267" w:rsidP="0092526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      комплекса ГТО (модуль "Спорт")</w:t>
            </w:r>
          </w:p>
        </w:tc>
      </w:tr>
      <w:tr w:rsidR="00925267" w:rsidTr="00925267">
        <w:tc>
          <w:tcPr>
            <w:tcW w:w="2354" w:type="dxa"/>
          </w:tcPr>
          <w:p w:rsidR="00925267" w:rsidRPr="003F0961" w:rsidRDefault="00925267" w:rsidP="0092526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6991" w:type="dxa"/>
          </w:tcPr>
          <w:p w:rsidR="00925267" w:rsidRPr="003F0961" w:rsidRDefault="00925267" w:rsidP="003F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классы: Учебник для общеобразовательных организаций: базовый уровень / В.И.</w:t>
            </w:r>
            <w:r w:rsidR="003F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F05B42" w:rsidRPr="003F0961">
              <w:rPr>
                <w:rFonts w:ascii="Times New Roman" w:hAnsi="Times New Roman" w:cs="Times New Roman"/>
                <w:sz w:val="24"/>
                <w:szCs w:val="24"/>
              </w:rPr>
              <w:t>. М.: Просвещение, 2022</w:t>
            </w:r>
            <w:r w:rsidRPr="003F0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277B" w:rsidRDefault="00BD277B" w:rsidP="00BD277B"/>
    <w:p w:rsidR="00ED528C" w:rsidRDefault="00ED528C"/>
    <w:p w:rsidR="005019CF" w:rsidRDefault="005019CF"/>
    <w:sectPr w:rsidR="005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065"/>
    <w:multiLevelType w:val="hybridMultilevel"/>
    <w:tmpl w:val="2EB8984E"/>
    <w:lvl w:ilvl="0" w:tplc="6C72C322">
      <w:start w:val="10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EA08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8D1C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8CB0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8DC8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2AA68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AC54B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A8C43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6F98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C84DB6"/>
    <w:multiLevelType w:val="hybridMultilevel"/>
    <w:tmpl w:val="22903992"/>
    <w:lvl w:ilvl="0" w:tplc="0AF82EA0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82922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86FFA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0C19E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2B464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B09824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C9738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62BF4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E6ED8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7B"/>
    <w:rsid w:val="0009071F"/>
    <w:rsid w:val="003F0961"/>
    <w:rsid w:val="005019CF"/>
    <w:rsid w:val="00925267"/>
    <w:rsid w:val="00BD277B"/>
    <w:rsid w:val="00ED528C"/>
    <w:rsid w:val="00F05B42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7B"/>
  </w:style>
  <w:style w:type="paragraph" w:styleId="1">
    <w:name w:val="heading 1"/>
    <w:next w:val="a"/>
    <w:link w:val="10"/>
    <w:uiPriority w:val="9"/>
    <w:unhideWhenUsed/>
    <w:qFormat/>
    <w:rsid w:val="0009071F"/>
    <w:pPr>
      <w:keepNext/>
      <w:keepLines/>
      <w:numPr>
        <w:numId w:val="2"/>
      </w:numPr>
      <w:spacing w:after="2" w:line="262" w:lineRule="auto"/>
      <w:ind w:left="12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2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9071F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7B"/>
  </w:style>
  <w:style w:type="paragraph" w:styleId="1">
    <w:name w:val="heading 1"/>
    <w:next w:val="a"/>
    <w:link w:val="10"/>
    <w:uiPriority w:val="9"/>
    <w:unhideWhenUsed/>
    <w:qFormat/>
    <w:rsid w:val="0009071F"/>
    <w:pPr>
      <w:keepNext/>
      <w:keepLines/>
      <w:numPr>
        <w:numId w:val="2"/>
      </w:numPr>
      <w:spacing w:after="2" w:line="262" w:lineRule="auto"/>
      <w:ind w:left="12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2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9071F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2023-12-05T08:19:00Z</cp:lastPrinted>
  <dcterms:created xsi:type="dcterms:W3CDTF">2023-12-05T09:13:00Z</dcterms:created>
  <dcterms:modified xsi:type="dcterms:W3CDTF">2023-12-08T20:41:00Z</dcterms:modified>
</cp:coreProperties>
</file>