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34" w:rsidRPr="00EB7A34" w:rsidRDefault="00EB7A34" w:rsidP="00EB7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</w:t>
      </w:r>
      <w:r>
        <w:rPr>
          <w:rFonts w:ascii="Times New Roman" w:hAnsi="Times New Roman" w:cs="Times New Roman"/>
          <w:sz w:val="28"/>
          <w:szCs w:val="28"/>
        </w:rPr>
        <w:t>ция к рабочей программе по ОБЖ 10-11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6517"/>
      </w:tblGrid>
      <w:tr w:rsidR="00EB7A34" w:rsidRPr="00EB7A34" w:rsidTr="00475307">
        <w:tc>
          <w:tcPr>
            <w:tcW w:w="2828" w:type="dxa"/>
          </w:tcPr>
          <w:p w:rsidR="00EB7A34" w:rsidRPr="00EB7A34" w:rsidRDefault="00EB7A34" w:rsidP="00EB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6517" w:type="dxa"/>
          </w:tcPr>
          <w:p w:rsidR="00EB7A34" w:rsidRPr="00EB7A34" w:rsidRDefault="00EB7A34" w:rsidP="00EB7A34">
            <w:pPr>
              <w:spacing w:line="408" w:lineRule="auto"/>
              <w:ind w:left="120"/>
              <w:rPr>
                <w:rFonts w:ascii="Calibri" w:eastAsia="Calibri" w:hAnsi="Calibri" w:cs="Times New Roman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8"/>
              </w:rPr>
              <w:t>Основы безопасности жизнедеятельности</w:t>
            </w:r>
          </w:p>
        </w:tc>
      </w:tr>
      <w:tr w:rsidR="00EB7A34" w:rsidRPr="00EB7A34" w:rsidTr="00475307">
        <w:tc>
          <w:tcPr>
            <w:tcW w:w="2828" w:type="dxa"/>
          </w:tcPr>
          <w:p w:rsidR="00EB7A34" w:rsidRPr="00EB7A34" w:rsidRDefault="00EB7A34" w:rsidP="00EB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517" w:type="dxa"/>
          </w:tcPr>
          <w:p w:rsidR="00EB7A34" w:rsidRPr="00EB7A34" w:rsidRDefault="00EB7A34" w:rsidP="00EB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8"/>
              </w:rPr>
              <w:t>10-11</w:t>
            </w:r>
          </w:p>
        </w:tc>
      </w:tr>
      <w:tr w:rsidR="00EB7A34" w:rsidRPr="00EB7A34" w:rsidTr="00475307">
        <w:tc>
          <w:tcPr>
            <w:tcW w:w="2828" w:type="dxa"/>
          </w:tcPr>
          <w:p w:rsidR="00EB7A34" w:rsidRPr="00EB7A34" w:rsidRDefault="00EB7A34" w:rsidP="00EB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517" w:type="dxa"/>
          </w:tcPr>
          <w:p w:rsidR="00EB7A34" w:rsidRPr="00EB7A34" w:rsidRDefault="00EB7A34" w:rsidP="00EB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A3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EB7A34" w:rsidRPr="00EB7A34" w:rsidTr="00475307">
        <w:tc>
          <w:tcPr>
            <w:tcW w:w="2828" w:type="dxa"/>
          </w:tcPr>
          <w:p w:rsidR="00EB7A34" w:rsidRPr="00EB7A34" w:rsidRDefault="00EB7A34" w:rsidP="00EB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517" w:type="dxa"/>
          </w:tcPr>
          <w:p w:rsidR="00EB7A34" w:rsidRPr="00EB7A34" w:rsidRDefault="00EB7A34" w:rsidP="00EB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sz w:val="28"/>
                <w:szCs w:val="28"/>
              </w:rPr>
              <w:t>Казьмин</w:t>
            </w:r>
            <w:proofErr w:type="spellEnd"/>
            <w:r w:rsidRPr="00EB7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EB7A34" w:rsidRPr="00EB7A34" w:rsidTr="00475307">
        <w:tc>
          <w:tcPr>
            <w:tcW w:w="2828" w:type="dxa"/>
          </w:tcPr>
          <w:p w:rsidR="00EB7A34" w:rsidRPr="00EB7A34" w:rsidRDefault="00EB7A34" w:rsidP="00EB7A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A3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учебного предмета «Основы безопасности жизнедеятельности»</w:t>
            </w:r>
          </w:p>
        </w:tc>
        <w:tc>
          <w:tcPr>
            <w:tcW w:w="6517" w:type="dxa"/>
          </w:tcPr>
          <w:p w:rsidR="00EB7A34" w:rsidRPr="00EB7A34" w:rsidRDefault="00EB7A34" w:rsidP="00EB7A34">
            <w:pPr>
              <w:ind w:firstLine="60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Личностные результаты, формируемые в ходе изучения учебного предмета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Гражданское воспитание:</w:t>
            </w:r>
          </w:p>
          <w:p w:rsidR="00EB7A34" w:rsidRPr="00EB7A34" w:rsidRDefault="00EB7A34" w:rsidP="00EB7A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      </w:r>
          </w:p>
          <w:p w:rsidR="00EB7A34" w:rsidRPr="00EB7A34" w:rsidRDefault="00EB7A34" w:rsidP="00EB7A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      </w:r>
          </w:p>
          <w:p w:rsidR="00EB7A34" w:rsidRPr="00EB7A34" w:rsidRDefault="00EB7A34" w:rsidP="00EB7A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      </w:r>
          </w:p>
          <w:p w:rsidR="00EB7A34" w:rsidRPr="00EB7A34" w:rsidRDefault="00EB7A34" w:rsidP="00EB7A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      </w:r>
          </w:p>
          <w:p w:rsidR="00EB7A34" w:rsidRPr="00EB7A34" w:rsidRDefault="00EB7A34" w:rsidP="00EB7A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готовность к взаимодействию с обществом и государством в обеспечении безопасности жизни и здоровья населения;</w:t>
            </w:r>
          </w:p>
          <w:p w:rsidR="00EB7A34" w:rsidRPr="00EB7A34" w:rsidRDefault="00EB7A34" w:rsidP="00EB7A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Патриотическое воспитание:</w:t>
            </w:r>
          </w:p>
          <w:p w:rsidR="00EB7A34" w:rsidRPr="00EB7A34" w:rsidRDefault="00EB7A34" w:rsidP="00EB7A3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      </w:r>
          </w:p>
          <w:p w:rsidR="00EB7A34" w:rsidRPr="00EB7A34" w:rsidRDefault="00EB7A34" w:rsidP="00EB7A3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      </w:r>
          </w:p>
          <w:p w:rsidR="00EB7A34" w:rsidRPr="00EB7A34" w:rsidRDefault="00EB7A34" w:rsidP="00EB7A3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Духовно-нравственное воспитание:</w:t>
            </w:r>
          </w:p>
          <w:p w:rsidR="00EB7A34" w:rsidRPr="00EB7A34" w:rsidRDefault="00EB7A34" w:rsidP="00EB7A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духовных ценностей российского народа и российского воинства;</w:t>
            </w:r>
          </w:p>
          <w:p w:rsidR="00EB7A34" w:rsidRPr="00EB7A34" w:rsidRDefault="00EB7A34" w:rsidP="00EB7A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      </w:r>
          </w:p>
          <w:p w:rsidR="00EB7A34" w:rsidRPr="00EB7A34" w:rsidRDefault="00EB7A34" w:rsidP="00EB7A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      </w:r>
          </w:p>
          <w:p w:rsidR="00EB7A34" w:rsidRPr="00EB7A34" w:rsidRDefault="00EB7A34" w:rsidP="00EB7A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ответственное отношение к своим родителям, старшему поколению, семье, культуре и традициям народов России, принятие идей </w:t>
            </w: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волонтёрства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добровольчества.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Эстетическое воспитание:</w:t>
            </w:r>
          </w:p>
          <w:p w:rsidR="00EB7A34" w:rsidRPr="00EB7A34" w:rsidRDefault="00EB7A34" w:rsidP="00EB7A3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эстетическое отношение к миру в сочетании с культурой без­о­пасности жизнедеятельности;</w:t>
            </w:r>
          </w:p>
          <w:p w:rsidR="00EB7A34" w:rsidRPr="00EB7A34" w:rsidRDefault="00EB7A34" w:rsidP="00EB7A3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взаимозависимости успешности и полноценного развития и безопасного поведения в повседневной жизни.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Физическое воспитание:</w:t>
            </w:r>
          </w:p>
          <w:p w:rsidR="00EB7A34" w:rsidRPr="00EB7A34" w:rsidRDefault="00EB7A34" w:rsidP="00EB7A3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осознание ценности жизни, </w:t>
            </w: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ответственного отношения к своему здоровью и здоровью окружающих;</w:t>
            </w:r>
          </w:p>
          <w:p w:rsidR="00EB7A34" w:rsidRPr="00EB7A34" w:rsidRDefault="00EB7A34" w:rsidP="00EB7A3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приёмов оказания первой помощи и готовность применять их в случае необходимости;</w:t>
            </w:r>
          </w:p>
          <w:p w:rsidR="00EB7A34" w:rsidRPr="00EB7A34" w:rsidRDefault="00EB7A34" w:rsidP="00EB7A3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потребность в регулярном ведении здорового образа жизни;</w:t>
            </w:r>
          </w:p>
          <w:p w:rsidR="00EB7A34" w:rsidRPr="00EB7A34" w:rsidRDefault="00EB7A34" w:rsidP="00EB7A3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последствий и активное неприятие вредных привычек и иных форм причинения вреда физическому и психическому здоровью.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Трудовое воспитание:</w:t>
            </w:r>
          </w:p>
          <w:p w:rsidR="00EB7A34" w:rsidRPr="00EB7A34" w:rsidRDefault="00EB7A34" w:rsidP="00EB7A3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      </w:r>
          </w:p>
          <w:p w:rsidR="00EB7A34" w:rsidRPr="00EB7A34" w:rsidRDefault="00EB7A34" w:rsidP="00EB7A3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осознанному и ответственному соблюдению требований безопасности в процессе трудовой деятельности;</w:t>
            </w:r>
          </w:p>
          <w:p w:rsidR="00EB7A34" w:rsidRPr="00EB7A34" w:rsidRDefault="00EB7A34" w:rsidP="00EB7A3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интерес к различным сферам профессиональной деятельности, включая военно-профессиональную деятельность;</w:t>
            </w:r>
          </w:p>
          <w:p w:rsidR="00EB7A34" w:rsidRPr="00EB7A34" w:rsidRDefault="00EB7A34" w:rsidP="00EB7A3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и способность к образованию и самообразованию на протяжении всей жизни.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Экологическое воспитание:</w:t>
            </w:r>
          </w:p>
          <w:p w:rsidR="00EB7A34" w:rsidRPr="00EB7A34" w:rsidRDefault="00EB7A34" w:rsidP="00EB7A3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      </w:r>
          </w:p>
          <w:p w:rsidR="00EB7A34" w:rsidRPr="00EB7A34" w:rsidRDefault="00EB7A34" w:rsidP="00EB7A3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планирование и осуществление действий в окружающей среде на основе соблюдения экологической грамотности и ра­зумного природопользования;</w:t>
            </w:r>
          </w:p>
          <w:p w:rsidR="00EB7A34" w:rsidRPr="00EB7A34" w:rsidRDefault="00EB7A34" w:rsidP="00EB7A3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      </w:r>
          </w:p>
          <w:p w:rsidR="00EB7A34" w:rsidRPr="00EB7A34" w:rsidRDefault="00EB7A34" w:rsidP="00EB7A3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расширение представлений о деятельности экологической направленности.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Ценности научного познания:</w:t>
            </w:r>
          </w:p>
          <w:p w:rsidR="00EB7A34" w:rsidRPr="00EB7A34" w:rsidRDefault="00EB7A34" w:rsidP="00EB7A3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      </w:r>
          </w:p>
          <w:p w:rsidR="00EB7A34" w:rsidRPr="00EB7A34" w:rsidRDefault="00EB7A34" w:rsidP="00EB7A3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      </w:r>
          </w:p>
          <w:p w:rsidR="00EB7A34" w:rsidRPr="00EB7A34" w:rsidRDefault="00EB7A34" w:rsidP="00EB7A3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применять научные знания для реализации прин­ципов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      </w:r>
          </w:p>
          <w:p w:rsidR="00EB7A34" w:rsidRPr="00EB7A34" w:rsidRDefault="00EB7A34" w:rsidP="00EB7A34">
            <w:pPr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B7A34" w:rsidRPr="00EB7A34" w:rsidRDefault="00EB7A34" w:rsidP="00EB7A34">
            <w:pPr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EB7A34" w:rsidRPr="00EB7A34" w:rsidRDefault="00EB7A34" w:rsidP="00EB7A34">
            <w:pPr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результаты, формируемые в ходе изучения учебного предмета ОБЖ, должны отражать овладение универсальными учебными действиями.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Овладение универсальными познавательными действиями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Базовые логические действия:</w:t>
            </w:r>
          </w:p>
          <w:p w:rsidR="00EB7A34" w:rsidRPr="00EB7A34" w:rsidRDefault="00EB7A34" w:rsidP="00EB7A3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      </w:r>
          </w:p>
          <w:p w:rsidR="00EB7A34" w:rsidRPr="00EB7A34" w:rsidRDefault="00EB7A34" w:rsidP="00EB7A3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      </w:r>
          </w:p>
          <w:p w:rsidR="00EB7A34" w:rsidRPr="00EB7A34" w:rsidRDefault="00EB7A34" w:rsidP="00EB7A3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      </w:r>
          </w:p>
          <w:p w:rsidR="00EB7A34" w:rsidRPr="00EB7A34" w:rsidRDefault="00EB7A34" w:rsidP="00EB7A3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      </w:r>
          </w:p>
          <w:p w:rsidR="00EB7A34" w:rsidRPr="00EB7A34" w:rsidRDefault="00EB7A34" w:rsidP="00EB7A3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и осуществлять учебные действия в условиях дефицита информации, необходимой для решения стоящей задачи;</w:t>
            </w:r>
          </w:p>
          <w:p w:rsidR="00EB7A34" w:rsidRPr="00EB7A34" w:rsidRDefault="00EB7A34" w:rsidP="00EB7A3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творческое мышление при решении ситуационных задач.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Базовые исследовательские действия:</w:t>
            </w:r>
          </w:p>
          <w:p w:rsidR="00EB7A34" w:rsidRPr="00EB7A34" w:rsidRDefault="00EB7A34" w:rsidP="00EB7A3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научной терминологией, ключевыми понятиями и методами в области безопасности жизнедеятельности;</w:t>
            </w:r>
          </w:p>
          <w:p w:rsidR="00EB7A34" w:rsidRPr="00EB7A34" w:rsidRDefault="00EB7A34" w:rsidP="00EB7A3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      </w:r>
          </w:p>
          <w:p w:rsidR="00EB7A34" w:rsidRPr="00EB7A34" w:rsidRDefault="00EB7A34" w:rsidP="00EB7A3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      </w:r>
          </w:p>
          <w:p w:rsidR="00EB7A34" w:rsidRPr="00EB7A34" w:rsidRDefault="00EB7A34" w:rsidP="00EB7A3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      </w:r>
          </w:p>
          <w:p w:rsidR="00EB7A34" w:rsidRPr="00EB7A34" w:rsidRDefault="00EB7A34" w:rsidP="00EB7A3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критически оценивать полученные в ходе решения учебных задач результаты, обосновывать предложения по их корректировке в новых условиях;</w:t>
            </w:r>
          </w:p>
          <w:p w:rsidR="00EB7A34" w:rsidRPr="00EB7A34" w:rsidRDefault="00EB7A34" w:rsidP="00EB7A3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приобретённые знания и навыки, оценивать возможность их реализации в реальных ситуациях;</w:t>
            </w:r>
          </w:p>
          <w:p w:rsidR="00EB7A34" w:rsidRPr="00EB7A34" w:rsidRDefault="00EB7A34" w:rsidP="00EB7A3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Работа с информацией:</w:t>
            </w:r>
          </w:p>
          <w:p w:rsidR="00EB7A34" w:rsidRPr="00EB7A34" w:rsidRDefault="00EB7A34" w:rsidP="00EB7A3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      </w:r>
          </w:p>
          <w:p w:rsidR="00EB7A34" w:rsidRPr="00EB7A34" w:rsidRDefault="00EB7A34" w:rsidP="00EB7A3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      </w:r>
          </w:p>
          <w:p w:rsidR="00EB7A34" w:rsidRPr="00EB7A34" w:rsidRDefault="00EB7A34" w:rsidP="00EB7A3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оценивать достоверность, легитимность информации, её соответствие правовым и морально-этическим нормам;</w:t>
            </w:r>
          </w:p>
          <w:p w:rsidR="00EB7A34" w:rsidRPr="00EB7A34" w:rsidRDefault="00EB7A34" w:rsidP="00EB7A3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навыками по предотвращению рисков, профилактике угроз и защите от опасностей цифровой среды;</w:t>
            </w:r>
          </w:p>
          <w:p w:rsidR="00EB7A34" w:rsidRPr="00EB7A34" w:rsidRDefault="00EB7A34" w:rsidP="00EB7A3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Овладение универсальными коммуникативными действиями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Общение:</w:t>
            </w:r>
          </w:p>
          <w:p w:rsidR="00EB7A34" w:rsidRPr="00EB7A34" w:rsidRDefault="00EB7A34" w:rsidP="00EB7A3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в ходе образовательной деятельности безопасную коммуникацию, переносить принципы её организации в повседневную жизнь;</w:t>
            </w:r>
          </w:p>
          <w:p w:rsidR="00EB7A34" w:rsidRPr="00EB7A34" w:rsidRDefault="00EB7A34" w:rsidP="00EB7A3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      </w:r>
          </w:p>
          <w:p w:rsidR="00EB7A34" w:rsidRPr="00EB7A34" w:rsidRDefault="00EB7A34" w:rsidP="00EB7A3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приёмами безопасного межличностного и группового общения; безопасно действовать по избеганию конфликтных ситуаций;</w:t>
            </w:r>
          </w:p>
          <w:p w:rsidR="00EB7A34" w:rsidRPr="00EB7A34" w:rsidRDefault="00EB7A34" w:rsidP="00EB7A3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аргументированно, логично и ясно излагать свою точку зрения с использованием языковых средств.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Совместная деятельност</w:t>
            </w: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ь:</w:t>
            </w:r>
          </w:p>
          <w:p w:rsidR="00EB7A34" w:rsidRPr="00EB7A34" w:rsidRDefault="00EB7A34" w:rsidP="00EB7A3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использовать преимущества командной и индивидуальной работы в конкретной учебной ситуации;</w:t>
            </w:r>
          </w:p>
          <w:p w:rsidR="00EB7A34" w:rsidRPr="00EB7A34" w:rsidRDefault="00EB7A34" w:rsidP="00EB7A3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      </w:r>
          </w:p>
          <w:p w:rsidR="00EB7A34" w:rsidRPr="00EB7A34" w:rsidRDefault="00EB7A34" w:rsidP="00EB7A3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свой вклад и вклад каждого участника команды в общий результат по совместно разработанным критериям;</w:t>
            </w:r>
          </w:p>
          <w:p w:rsidR="00EB7A34" w:rsidRPr="00EB7A34" w:rsidRDefault="00EB7A34" w:rsidP="00EB7A3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Овладение универсальными регулятивными действиями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Самоорганизация:</w:t>
            </w:r>
          </w:p>
          <w:p w:rsidR="00EB7A34" w:rsidRPr="00EB7A34" w:rsidRDefault="00EB7A34" w:rsidP="00EB7A34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ставить и формулировать собственные задачи в образовательной деятельности и жизненных ситуациях;</w:t>
            </w:r>
          </w:p>
          <w:p w:rsidR="00EB7A34" w:rsidRPr="00EB7A34" w:rsidRDefault="00EB7A34" w:rsidP="00EB7A34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выявлять проблемные вопросы, выбирать оптимальный способ и составлять план их решения в конкретных условиях;</w:t>
            </w:r>
          </w:p>
          <w:p w:rsidR="00EB7A34" w:rsidRPr="00EB7A34" w:rsidRDefault="00EB7A34" w:rsidP="00EB7A34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делать осознанный выбор в новой ситуации, аргументировать его; брать ответственность за своё решение;</w:t>
            </w:r>
          </w:p>
          <w:p w:rsidR="00EB7A34" w:rsidRPr="00EB7A34" w:rsidRDefault="00EB7A34" w:rsidP="00EB7A34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приобретённый опыт;</w:t>
            </w:r>
          </w:p>
          <w:p w:rsidR="00EB7A34" w:rsidRPr="00EB7A34" w:rsidRDefault="00EB7A34" w:rsidP="00EB7A34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Самоконтроль:</w:t>
            </w:r>
          </w:p>
          <w:p w:rsidR="00EB7A34" w:rsidRPr="00EB7A34" w:rsidRDefault="00EB7A34" w:rsidP="00EB7A3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      </w:r>
          </w:p>
          <w:p w:rsidR="00EB7A34" w:rsidRPr="00EB7A34" w:rsidRDefault="00EB7A34" w:rsidP="00EB7A3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приёмы рефлексии для анализа и оценки образовательной ситуации, выбора оптимального решения.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Принятие себя и других:</w:t>
            </w:r>
          </w:p>
          <w:p w:rsidR="00EB7A34" w:rsidRPr="00EB7A34" w:rsidRDefault="00EB7A34" w:rsidP="00EB7A3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принимать себя, понимая свои недостатки и достоинства, невозможности контроля всего вокруг;</w:t>
            </w:r>
          </w:p>
          <w:p w:rsidR="00EB7A34" w:rsidRPr="00EB7A34" w:rsidRDefault="00EB7A34" w:rsidP="00EB7A3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принимать мотивы и аргументы других при анализе и оценке образовательной ситуации; признавать право на ошибку свою и чужую.</w:t>
            </w:r>
          </w:p>
          <w:p w:rsidR="00EB7A34" w:rsidRPr="00EB7A34" w:rsidRDefault="00EB7A34" w:rsidP="00EB7A34">
            <w:pPr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B7A34" w:rsidRPr="00EB7A34" w:rsidRDefault="00EB7A34" w:rsidP="00EB7A34">
            <w:pPr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EB7A34" w:rsidRPr="00EB7A34" w:rsidRDefault="00EB7A34" w:rsidP="00EB7A3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Предметные результаты характеризуют </w:t>
            </w: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      </w:r>
          </w:p>
          <w:p w:rsidR="00EB7A34" w:rsidRPr="00EB7A34" w:rsidRDefault="00EB7A34" w:rsidP="00EB7A34">
            <w:pPr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результаты, формируемые в ходе изучения учебного предмета ОБЖ, должны обеспечивать: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представлений о ценности безопасного поведения для личности, общества, </w:t>
            </w: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государства; знание правил безопасного поведения и способов их применения в собственном поведении;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      </w: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представлений об экологической безопасности, ценности бережного отношения к природе, разумного природопользования;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      </w: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      </w: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нетерпимости к проявлениям насилия в социальном взаимодействии;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</w:t>
            </w: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вовлечения в деструктивную деятельность) и противодействовать им;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представлений об опасности и негативном влиянии на жизнь личности, общества, государства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EB7A34" w:rsidRPr="00EB7A34" w:rsidRDefault="00EB7A34" w:rsidP="00EB7A3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      </w:r>
            <w:proofErr w:type="spellStart"/>
            <w:r w:rsidRPr="00EB7A3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</w:t>
            </w:r>
            <w:proofErr w:type="spellEnd"/>
            <w:r w:rsidRPr="00EB7A3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представлений о роли государства, общества и личности в обеспечении безопасности.</w:t>
            </w:r>
          </w:p>
          <w:p w:rsidR="00EB7A34" w:rsidRPr="00EB7A34" w:rsidRDefault="00EB7A34" w:rsidP="00EB7A34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A34" w:rsidRPr="00EB7A34" w:rsidTr="00475307">
        <w:tc>
          <w:tcPr>
            <w:tcW w:w="2828" w:type="dxa"/>
          </w:tcPr>
          <w:p w:rsidR="00EB7A34" w:rsidRPr="00EB7A34" w:rsidRDefault="00EB7A34" w:rsidP="00EB7A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курса </w:t>
            </w:r>
          </w:p>
        </w:tc>
        <w:tc>
          <w:tcPr>
            <w:tcW w:w="6517" w:type="dxa"/>
          </w:tcPr>
          <w:p w:rsidR="00EB7A34" w:rsidRPr="00EB7A34" w:rsidRDefault="00EB7A34" w:rsidP="00EB7A34">
            <w:pPr>
              <w:spacing w:line="264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</w:p>
          <w:p w:rsidR="00EB7A34" w:rsidRPr="00EB7A34" w:rsidRDefault="00EB7A34" w:rsidP="00EB7A34">
            <w:pPr>
              <w:spacing w:line="264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2 «Безопасность в быту»</w:t>
            </w:r>
          </w:p>
          <w:p w:rsidR="00EB7A34" w:rsidRPr="00EB7A34" w:rsidRDefault="00EB7A34" w:rsidP="00EB7A34">
            <w:pPr>
              <w:spacing w:line="264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3 «Безопасность на транспорте»</w:t>
            </w:r>
          </w:p>
          <w:p w:rsidR="00EB7A34" w:rsidRPr="00EB7A34" w:rsidRDefault="00EB7A34" w:rsidP="00EB7A34">
            <w:pPr>
              <w:spacing w:line="264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Модуль № 4 «Безопасность в общественных местах»</w:t>
            </w:r>
          </w:p>
          <w:p w:rsidR="00EB7A34" w:rsidRPr="00EB7A34" w:rsidRDefault="00EB7A34" w:rsidP="00EB7A34">
            <w:pPr>
              <w:spacing w:line="264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5 «Безопасность в природной среде»</w:t>
            </w:r>
          </w:p>
          <w:p w:rsidR="00EB7A34" w:rsidRPr="00EB7A34" w:rsidRDefault="00EB7A34" w:rsidP="00EB7A34">
            <w:pPr>
              <w:spacing w:line="264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</w:t>
            </w:r>
          </w:p>
          <w:p w:rsidR="00EB7A34" w:rsidRPr="00EB7A34" w:rsidRDefault="00EB7A34" w:rsidP="00EB7A34">
            <w:pPr>
              <w:spacing w:line="264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7 «Безопасность в социуме»</w:t>
            </w:r>
          </w:p>
          <w:p w:rsidR="00EB7A34" w:rsidRPr="00EB7A34" w:rsidRDefault="00EB7A34" w:rsidP="00EB7A34">
            <w:pPr>
              <w:spacing w:line="264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8 «Безопасность в информационном пространстве»</w:t>
            </w:r>
          </w:p>
          <w:p w:rsidR="00EB7A34" w:rsidRPr="00EB7A34" w:rsidRDefault="00EB7A34" w:rsidP="00EB7A34">
            <w:pPr>
              <w:spacing w:line="264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9 «Основы противодействия экстремизму и терроризму»</w:t>
            </w:r>
          </w:p>
          <w:p w:rsidR="00EB7A34" w:rsidRPr="00EB7A34" w:rsidRDefault="00EB7A34" w:rsidP="00EB7A34">
            <w:pPr>
              <w:spacing w:line="264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10 «Взаимодействие личности, общества и государства в обеспечении безопасности жизни и здоровья населения»</w:t>
            </w:r>
          </w:p>
        </w:tc>
      </w:tr>
      <w:tr w:rsidR="00EB7A34" w:rsidRPr="00EB7A34" w:rsidTr="00475307">
        <w:tc>
          <w:tcPr>
            <w:tcW w:w="2828" w:type="dxa"/>
          </w:tcPr>
          <w:p w:rsidR="00EB7A34" w:rsidRPr="00EB7A34" w:rsidRDefault="00EB7A34" w:rsidP="00EB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</w:p>
        </w:tc>
        <w:tc>
          <w:tcPr>
            <w:tcW w:w="6517" w:type="dxa"/>
          </w:tcPr>
          <w:p w:rsidR="00EB7A34" w:rsidRPr="00EB7A34" w:rsidRDefault="00EB7A34" w:rsidP="00EB7A34">
            <w:pPr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‌Хренников Б. О., Гололобов Н.В., Маслов М. В. / Под ред. С.Н Егорова. Основы безопасности жизнедеятельности. Акционерное общество «Издательство «</w:t>
            </w:r>
            <w:proofErr w:type="gramStart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Просвещение»‌</w:t>
            </w:r>
            <w:proofErr w:type="gramEnd"/>
            <w:r w:rsidRPr="00EB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​ 2023г.</w:t>
            </w:r>
          </w:p>
          <w:p w:rsidR="00EB7A34" w:rsidRPr="00EB7A34" w:rsidRDefault="00EB7A34" w:rsidP="00EB7A34">
            <w:pPr>
              <w:ind w:firstLine="60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B7A34" w:rsidRDefault="00EB7A34"/>
    <w:sectPr w:rsidR="00EB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D12"/>
    <w:multiLevelType w:val="multilevel"/>
    <w:tmpl w:val="56FEAA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93126"/>
    <w:multiLevelType w:val="multilevel"/>
    <w:tmpl w:val="53D226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C6B73"/>
    <w:multiLevelType w:val="multilevel"/>
    <w:tmpl w:val="CA9E96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B4DDD"/>
    <w:multiLevelType w:val="multilevel"/>
    <w:tmpl w:val="C3868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727A2"/>
    <w:multiLevelType w:val="multilevel"/>
    <w:tmpl w:val="67D014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F1853"/>
    <w:multiLevelType w:val="multilevel"/>
    <w:tmpl w:val="9A82FB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AD364C"/>
    <w:multiLevelType w:val="multilevel"/>
    <w:tmpl w:val="6C045F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533486"/>
    <w:multiLevelType w:val="multilevel"/>
    <w:tmpl w:val="8F10E9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5C0BA7"/>
    <w:multiLevelType w:val="multilevel"/>
    <w:tmpl w:val="80CC80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DA1FD5"/>
    <w:multiLevelType w:val="multilevel"/>
    <w:tmpl w:val="E46A6A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0C28B7"/>
    <w:multiLevelType w:val="multilevel"/>
    <w:tmpl w:val="7F02DD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511B66"/>
    <w:multiLevelType w:val="multilevel"/>
    <w:tmpl w:val="8EA600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F71F9C"/>
    <w:multiLevelType w:val="multilevel"/>
    <w:tmpl w:val="9C6074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AE35E2"/>
    <w:multiLevelType w:val="multilevel"/>
    <w:tmpl w:val="BC8AAA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0D50AE"/>
    <w:multiLevelType w:val="multilevel"/>
    <w:tmpl w:val="EFC057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515A8A"/>
    <w:multiLevelType w:val="multilevel"/>
    <w:tmpl w:val="50E4A0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4872C2"/>
    <w:multiLevelType w:val="multilevel"/>
    <w:tmpl w:val="BC3CE0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5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34"/>
    <w:rsid w:val="00140E6F"/>
    <w:rsid w:val="006F6D65"/>
    <w:rsid w:val="00E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756A"/>
  <w15:chartTrackingRefBased/>
  <w15:docId w15:val="{E7364D21-CB91-4F08-9053-FA1C65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2519</Words>
  <Characters>14361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312</dc:creator>
  <cp:keywords/>
  <dc:description/>
  <cp:lastModifiedBy>Acer 312</cp:lastModifiedBy>
  <cp:revision>1</cp:revision>
  <dcterms:created xsi:type="dcterms:W3CDTF">2023-11-29T08:56:00Z</dcterms:created>
  <dcterms:modified xsi:type="dcterms:W3CDTF">2023-11-29T08:59:00Z</dcterms:modified>
</cp:coreProperties>
</file>